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0" w:type="auto"/>
        <w:tblLook w:val="04A0"/>
      </w:tblPr>
      <w:tblGrid>
        <w:gridCol w:w="2713"/>
        <w:gridCol w:w="1818"/>
        <w:gridCol w:w="1134"/>
        <w:gridCol w:w="1985"/>
        <w:gridCol w:w="1366"/>
      </w:tblGrid>
      <w:tr w:rsidR="00741BCC" w:rsidRPr="004E7BF8" w:rsidTr="007A0E0C">
        <w:tc>
          <w:tcPr>
            <w:tcW w:w="9016" w:type="dxa"/>
            <w:gridSpan w:val="5"/>
          </w:tcPr>
          <w:p w:rsidR="00741BCC" w:rsidRPr="004E7BF8" w:rsidRDefault="00741BCC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 xml:space="preserve">Raspored nastave u 1. semestru </w:t>
            </w:r>
            <w:r w:rsidRPr="004E7BF8">
              <w:rPr>
                <w:rFonts w:ascii="Times New Roman" w:hAnsi="Times New Roman" w:cs="Times New Roman"/>
                <w:i/>
                <w:sz w:val="24"/>
                <w:lang w:val="hr-HR"/>
              </w:rPr>
              <w:t>Interdisciplinarnoga doktorskog studija</w:t>
            </w:r>
          </w:p>
          <w:p w:rsidR="00741BCC" w:rsidRPr="004E7BF8" w:rsidRDefault="00741BCC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>Modul: Društvo i kultura</w:t>
            </w:r>
          </w:p>
        </w:tc>
      </w:tr>
      <w:tr w:rsidR="00741BCC" w:rsidRPr="004E7BF8" w:rsidTr="00774DF3">
        <w:tc>
          <w:tcPr>
            <w:tcW w:w="2713" w:type="dxa"/>
          </w:tcPr>
          <w:p w:rsidR="00741BCC" w:rsidRPr="004E7BF8" w:rsidRDefault="00741BCC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>Naziv kolegija</w:t>
            </w:r>
          </w:p>
        </w:tc>
        <w:tc>
          <w:tcPr>
            <w:tcW w:w="1818" w:type="dxa"/>
          </w:tcPr>
          <w:p w:rsidR="00741BCC" w:rsidRPr="004E7BF8" w:rsidRDefault="00741BCC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>Nositelj</w:t>
            </w:r>
          </w:p>
        </w:tc>
        <w:tc>
          <w:tcPr>
            <w:tcW w:w="1134" w:type="dxa"/>
          </w:tcPr>
          <w:p w:rsidR="00741BCC" w:rsidRPr="004E7BF8" w:rsidRDefault="00741BCC" w:rsidP="00A17D59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Broj sati nastave (p+s)</w:t>
            </w:r>
          </w:p>
        </w:tc>
        <w:tc>
          <w:tcPr>
            <w:tcW w:w="1985" w:type="dxa"/>
          </w:tcPr>
          <w:p w:rsidR="00741BCC" w:rsidRPr="004E7BF8" w:rsidRDefault="00741BCC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 xml:space="preserve">Datum 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 xml:space="preserve">i satnica </w:t>
            </w: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>održavanja nastave</w:t>
            </w:r>
          </w:p>
        </w:tc>
        <w:tc>
          <w:tcPr>
            <w:tcW w:w="1366" w:type="dxa"/>
          </w:tcPr>
          <w:p w:rsidR="00741BCC" w:rsidRPr="004E7BF8" w:rsidRDefault="00741BCC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Učionica</w:t>
            </w:r>
          </w:p>
        </w:tc>
      </w:tr>
      <w:tr w:rsidR="00741BCC" w:rsidRPr="004E7BF8" w:rsidTr="00774DF3">
        <w:tc>
          <w:tcPr>
            <w:tcW w:w="2713" w:type="dxa"/>
          </w:tcPr>
          <w:p w:rsidR="00741BCC" w:rsidRPr="00A17D59" w:rsidRDefault="00741BCC">
            <w:pPr>
              <w:rPr>
                <w:rFonts w:ascii="Times New Roman" w:hAnsi="Times New Roman" w:cs="Times New Roman"/>
                <w:i/>
                <w:sz w:val="24"/>
                <w:lang w:val="hr-HR"/>
              </w:rPr>
            </w:pPr>
            <w:r w:rsidRPr="00A17D59">
              <w:rPr>
                <w:rFonts w:ascii="Times New Roman" w:hAnsi="Times New Roman" w:cs="Times New Roman"/>
                <w:i/>
                <w:sz w:val="24"/>
                <w:lang w:val="hr-HR"/>
              </w:rPr>
              <w:t>Metodologija znanstvenoistraživačkoga rada</w:t>
            </w:r>
          </w:p>
        </w:tc>
        <w:tc>
          <w:tcPr>
            <w:tcW w:w="1818" w:type="dxa"/>
          </w:tcPr>
          <w:p w:rsidR="00741BCC" w:rsidRPr="004E7BF8" w:rsidRDefault="00741BCC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d</w:t>
            </w: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 xml:space="preserve">r. sc. Ivica Musić, izv. 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>p</w:t>
            </w: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>rof.</w:t>
            </w:r>
          </w:p>
        </w:tc>
        <w:tc>
          <w:tcPr>
            <w:tcW w:w="1134" w:type="dxa"/>
          </w:tcPr>
          <w:p w:rsidR="00741BCC" w:rsidRDefault="00741BCC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10+10</w:t>
            </w:r>
          </w:p>
        </w:tc>
        <w:tc>
          <w:tcPr>
            <w:tcW w:w="1985" w:type="dxa"/>
          </w:tcPr>
          <w:p w:rsidR="00741BCC" w:rsidRDefault="00741BCC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31. 1. u 15 sati</w:t>
            </w:r>
          </w:p>
          <w:p w:rsidR="00741BCC" w:rsidRDefault="00741BCC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1. 2. u 9 sati</w:t>
            </w:r>
          </w:p>
          <w:p w:rsidR="00741BCC" w:rsidRDefault="00741BCC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7. 2. u 15 sati</w:t>
            </w:r>
          </w:p>
          <w:p w:rsidR="00741BCC" w:rsidRPr="004E7BF8" w:rsidRDefault="00741BCC" w:rsidP="00774DF3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8. 2. u 9 sati</w:t>
            </w:r>
          </w:p>
        </w:tc>
        <w:tc>
          <w:tcPr>
            <w:tcW w:w="1366" w:type="dxa"/>
          </w:tcPr>
          <w:p w:rsidR="00741BCC" w:rsidRDefault="002A7DE1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Amfiteatar A. B. Šimić (12</w:t>
            </w:r>
          </w:p>
        </w:tc>
      </w:tr>
      <w:tr w:rsidR="00741BCC" w:rsidRPr="004E7BF8" w:rsidTr="00774DF3">
        <w:tc>
          <w:tcPr>
            <w:tcW w:w="2713" w:type="dxa"/>
          </w:tcPr>
          <w:p w:rsidR="00741BCC" w:rsidRPr="00A17D59" w:rsidRDefault="00741BCC">
            <w:pPr>
              <w:rPr>
                <w:rFonts w:ascii="Times New Roman" w:hAnsi="Times New Roman" w:cs="Times New Roman"/>
                <w:i/>
                <w:sz w:val="24"/>
                <w:lang w:val="hr-HR"/>
              </w:rPr>
            </w:pPr>
            <w:r w:rsidRPr="00A17D59">
              <w:rPr>
                <w:rFonts w:ascii="Times New Roman" w:hAnsi="Times New Roman" w:cs="Times New Roman"/>
                <w:i/>
                <w:sz w:val="24"/>
                <w:lang w:val="hr-HR"/>
              </w:rPr>
              <w:t>Istraživačke metode u lingvistici</w:t>
            </w:r>
          </w:p>
        </w:tc>
        <w:tc>
          <w:tcPr>
            <w:tcW w:w="1818" w:type="dxa"/>
          </w:tcPr>
          <w:p w:rsidR="00741BCC" w:rsidRPr="004E7BF8" w:rsidRDefault="00741BCC" w:rsidP="00A17D59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d</w:t>
            </w: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 xml:space="preserve">r. sc. 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>Marija Brala Vukanović</w:t>
            </w: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 xml:space="preserve">, red. 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>p</w:t>
            </w: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>rof.</w:t>
            </w:r>
          </w:p>
        </w:tc>
        <w:tc>
          <w:tcPr>
            <w:tcW w:w="1134" w:type="dxa"/>
          </w:tcPr>
          <w:p w:rsidR="00741BCC" w:rsidRPr="004E7BF8" w:rsidRDefault="00741BCC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10+10</w:t>
            </w:r>
          </w:p>
        </w:tc>
        <w:tc>
          <w:tcPr>
            <w:tcW w:w="1985" w:type="dxa"/>
          </w:tcPr>
          <w:p w:rsidR="00741BCC" w:rsidRDefault="00741BCC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 xml:space="preserve">28. 2. u </w:t>
            </w:r>
            <w:r w:rsidR="00E82AE5">
              <w:rPr>
                <w:rFonts w:ascii="Times New Roman" w:hAnsi="Times New Roman" w:cs="Times New Roman"/>
                <w:sz w:val="24"/>
                <w:lang w:val="hr-HR"/>
              </w:rPr>
              <w:t>15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lang w:val="hr-HR"/>
              </w:rPr>
              <w:t xml:space="preserve"> sati</w:t>
            </w:r>
          </w:p>
          <w:p w:rsidR="00741BCC" w:rsidRDefault="00774DF3" w:rsidP="00774DF3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29. 2</w:t>
            </w:r>
            <w:r w:rsidR="00741BCC">
              <w:rPr>
                <w:rFonts w:ascii="Times New Roman" w:hAnsi="Times New Roman" w:cs="Times New Roman"/>
                <w:sz w:val="24"/>
                <w:lang w:val="hr-HR"/>
              </w:rPr>
              <w:t>. u 9 sati</w:t>
            </w:r>
          </w:p>
          <w:p w:rsidR="00B44727" w:rsidRPr="004E7BF8" w:rsidRDefault="00B44727" w:rsidP="00B44727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21. 3. u 9 sati</w:t>
            </w:r>
          </w:p>
        </w:tc>
        <w:tc>
          <w:tcPr>
            <w:tcW w:w="1366" w:type="dxa"/>
          </w:tcPr>
          <w:p w:rsidR="00741BCC" w:rsidRDefault="00F12656" w:rsidP="00112B9B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2</w:t>
            </w:r>
            <w:r w:rsidR="00112B9B">
              <w:rPr>
                <w:rFonts w:ascii="Times New Roman" w:hAnsi="Times New Roman" w:cs="Times New Roman"/>
                <w:sz w:val="24"/>
                <w:lang w:val="hr-HR"/>
              </w:rPr>
              <w:t>1</w:t>
            </w:r>
          </w:p>
        </w:tc>
      </w:tr>
      <w:tr w:rsidR="00741BCC" w:rsidRPr="004E7BF8" w:rsidTr="00774DF3">
        <w:tc>
          <w:tcPr>
            <w:tcW w:w="2713" w:type="dxa"/>
          </w:tcPr>
          <w:p w:rsidR="00741BCC" w:rsidRPr="00A17D59" w:rsidRDefault="00741BCC" w:rsidP="004E7BF8">
            <w:pPr>
              <w:rPr>
                <w:rFonts w:ascii="Times New Roman" w:hAnsi="Times New Roman" w:cs="Times New Roman"/>
                <w:i/>
                <w:sz w:val="24"/>
                <w:lang w:val="hr-HR"/>
              </w:rPr>
            </w:pPr>
            <w:r w:rsidRPr="00A17D59">
              <w:rPr>
                <w:rFonts w:ascii="Times New Roman" w:hAnsi="Times New Roman" w:cs="Times New Roman"/>
                <w:i/>
                <w:sz w:val="24"/>
                <w:lang w:val="hr-HR"/>
              </w:rPr>
              <w:t>Teorije i metode znanosti o književnosti</w:t>
            </w:r>
          </w:p>
        </w:tc>
        <w:tc>
          <w:tcPr>
            <w:tcW w:w="1818" w:type="dxa"/>
          </w:tcPr>
          <w:p w:rsidR="00741BCC" w:rsidRPr="004E7BF8" w:rsidRDefault="00741BCC" w:rsidP="005F3699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d</w:t>
            </w: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 xml:space="preserve">r. sc. 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>Ivica Petrović, izv</w:t>
            </w: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>p</w:t>
            </w: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>rof.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1134" w:type="dxa"/>
          </w:tcPr>
          <w:p w:rsidR="00741BCC" w:rsidRPr="004E7BF8" w:rsidRDefault="00741BCC" w:rsidP="004E7BF8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10+10</w:t>
            </w:r>
          </w:p>
        </w:tc>
        <w:tc>
          <w:tcPr>
            <w:tcW w:w="1985" w:type="dxa"/>
          </w:tcPr>
          <w:p w:rsidR="00741BCC" w:rsidRDefault="00741BCC" w:rsidP="004E7BF8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6. 3. u 15 sati</w:t>
            </w:r>
          </w:p>
          <w:p w:rsidR="00741BCC" w:rsidRPr="004E7BF8" w:rsidRDefault="00741BCC" w:rsidP="00774DF3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7. 3. u 9 sati</w:t>
            </w:r>
          </w:p>
        </w:tc>
        <w:tc>
          <w:tcPr>
            <w:tcW w:w="1366" w:type="dxa"/>
          </w:tcPr>
          <w:p w:rsidR="00741BCC" w:rsidRDefault="00F12656" w:rsidP="004E7BF8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27</w:t>
            </w:r>
          </w:p>
        </w:tc>
      </w:tr>
    </w:tbl>
    <w:p w:rsidR="00C56ABA" w:rsidRPr="004E7BF8" w:rsidRDefault="004E7BF8">
      <w:pPr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 xml:space="preserve">Napomena: nastava se održava </w:t>
      </w:r>
      <w:r w:rsidRPr="00A17D59">
        <w:rPr>
          <w:rFonts w:ascii="Times New Roman" w:hAnsi="Times New Roman" w:cs="Times New Roman"/>
          <w:b/>
          <w:sz w:val="24"/>
          <w:lang w:val="hr-HR"/>
        </w:rPr>
        <w:t>petkom i subotom</w:t>
      </w:r>
      <w:r>
        <w:rPr>
          <w:rFonts w:ascii="Times New Roman" w:hAnsi="Times New Roman" w:cs="Times New Roman"/>
          <w:sz w:val="24"/>
          <w:lang w:val="hr-HR"/>
        </w:rPr>
        <w:t xml:space="preserve"> u razdoblju </w:t>
      </w:r>
      <w:r w:rsidRPr="00A17D59">
        <w:rPr>
          <w:rFonts w:ascii="Times New Roman" w:hAnsi="Times New Roman" w:cs="Times New Roman"/>
          <w:b/>
          <w:sz w:val="24"/>
          <w:lang w:val="hr-HR"/>
        </w:rPr>
        <w:t>od 31. 1. do 28. 3.</w:t>
      </w:r>
      <w:r w:rsidR="00170E66" w:rsidRPr="00A17D59">
        <w:rPr>
          <w:rFonts w:ascii="Times New Roman" w:hAnsi="Times New Roman" w:cs="Times New Roman"/>
          <w:b/>
          <w:sz w:val="24"/>
          <w:lang w:val="hr-HR"/>
        </w:rPr>
        <w:t xml:space="preserve"> 2020</w:t>
      </w:r>
      <w:r w:rsidR="00170E66">
        <w:rPr>
          <w:rFonts w:ascii="Times New Roman" w:hAnsi="Times New Roman" w:cs="Times New Roman"/>
          <w:sz w:val="24"/>
          <w:lang w:val="hr-HR"/>
        </w:rPr>
        <w:t>.</w:t>
      </w:r>
    </w:p>
    <w:sectPr w:rsidR="00C56ABA" w:rsidRPr="004E7BF8" w:rsidSect="002E0C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E7BF8"/>
    <w:rsid w:val="00112B9B"/>
    <w:rsid w:val="00170E66"/>
    <w:rsid w:val="002A7DE1"/>
    <w:rsid w:val="002E0CC2"/>
    <w:rsid w:val="004E7BF8"/>
    <w:rsid w:val="00530847"/>
    <w:rsid w:val="005F3699"/>
    <w:rsid w:val="00741BCC"/>
    <w:rsid w:val="00774DF3"/>
    <w:rsid w:val="007A3B6E"/>
    <w:rsid w:val="00A17D59"/>
    <w:rsid w:val="00B44727"/>
    <w:rsid w:val="00C56ABA"/>
    <w:rsid w:val="00C9217D"/>
    <w:rsid w:val="00E82AE5"/>
    <w:rsid w:val="00F12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C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E7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10</cp:revision>
  <dcterms:created xsi:type="dcterms:W3CDTF">2020-01-27T11:58:00Z</dcterms:created>
  <dcterms:modified xsi:type="dcterms:W3CDTF">2020-03-04T13:41:00Z</dcterms:modified>
</cp:coreProperties>
</file>