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AA" w:rsidRDefault="008E20AA" w:rsidP="001D5941">
      <w:pPr>
        <w:pStyle w:val="Default"/>
        <w:jc w:val="both"/>
        <w:rPr>
          <w:rFonts w:ascii="Bliss Pro" w:hAnsi="Bliss Pro"/>
          <w:b/>
        </w:rPr>
      </w:pPr>
    </w:p>
    <w:p w:rsidR="001D5941" w:rsidRPr="001D5941" w:rsidRDefault="001D5941" w:rsidP="001D5941">
      <w:pPr>
        <w:pStyle w:val="Default"/>
        <w:jc w:val="both"/>
        <w:rPr>
          <w:rFonts w:ascii="Bliss Pro" w:hAnsi="Bliss Pro"/>
          <w:b/>
        </w:rPr>
      </w:pPr>
      <w:r w:rsidRPr="001D5941">
        <w:rPr>
          <w:rFonts w:ascii="Bliss Pro" w:hAnsi="Bliss Pro"/>
          <w:b/>
        </w:rPr>
        <w:t xml:space="preserve">RAZREDBENI POSTUPAK </w:t>
      </w:r>
    </w:p>
    <w:p w:rsidR="001D5941" w:rsidRPr="001D5941" w:rsidRDefault="001D5941" w:rsidP="001D5941">
      <w:pPr>
        <w:pStyle w:val="Default"/>
        <w:jc w:val="both"/>
        <w:rPr>
          <w:rFonts w:ascii="Bliss Pro" w:hAnsi="Bliss Pro"/>
        </w:rPr>
      </w:pPr>
    </w:p>
    <w:p w:rsidR="001D5941" w:rsidRPr="001D5941" w:rsidRDefault="001D5941" w:rsidP="001D5941">
      <w:pPr>
        <w:pStyle w:val="Default"/>
        <w:jc w:val="both"/>
        <w:rPr>
          <w:rFonts w:ascii="Bliss Pro" w:hAnsi="Bliss Pro"/>
          <w:b/>
          <w:bCs/>
        </w:rPr>
      </w:pPr>
      <w:r w:rsidRPr="001D5941">
        <w:rPr>
          <w:rFonts w:ascii="Bliss Pro" w:hAnsi="Bliss Pro"/>
          <w:b/>
        </w:rPr>
        <w:t>U svrhu prijave za razredbeni postupak treba dostaviti</w:t>
      </w:r>
      <w:r w:rsidRPr="001D5941">
        <w:rPr>
          <w:rFonts w:ascii="Bliss Pro" w:hAnsi="Bliss Pro"/>
          <w:b/>
          <w:bCs/>
        </w:rPr>
        <w:t xml:space="preserve">: </w:t>
      </w:r>
    </w:p>
    <w:p w:rsidR="001D5941" w:rsidRPr="001D5941" w:rsidRDefault="001D5941" w:rsidP="001D5941">
      <w:pPr>
        <w:pStyle w:val="Default"/>
        <w:jc w:val="both"/>
        <w:rPr>
          <w:rFonts w:ascii="Bliss Pro" w:hAnsi="Bliss Pro"/>
        </w:rPr>
      </w:pPr>
    </w:p>
    <w:p w:rsidR="001D5941" w:rsidRPr="001D5941" w:rsidRDefault="001D5941" w:rsidP="001D5941">
      <w:pPr>
        <w:pStyle w:val="Default"/>
        <w:jc w:val="both"/>
        <w:rPr>
          <w:rFonts w:ascii="Bliss Pro" w:hAnsi="Bliss Pro"/>
        </w:rPr>
      </w:pPr>
      <w:r w:rsidRPr="001D5941">
        <w:rPr>
          <w:rFonts w:ascii="Bliss Pro" w:hAnsi="Bliss Pro"/>
        </w:rPr>
        <w:t xml:space="preserve">1. izvadak iz matične knjige rođenih (original, ne stariji od 6 mjeseci) </w:t>
      </w:r>
      <w:r>
        <w:rPr>
          <w:rFonts w:ascii="Bliss Pro" w:hAnsi="Bliss Pro"/>
        </w:rPr>
        <w:t>i vjenčani list (ako je mijenjano prezime)</w:t>
      </w:r>
    </w:p>
    <w:p w:rsidR="001D5941" w:rsidRPr="001D5941" w:rsidRDefault="001D5941" w:rsidP="001D5941">
      <w:pPr>
        <w:pStyle w:val="Default"/>
        <w:jc w:val="both"/>
        <w:rPr>
          <w:rFonts w:ascii="Bliss Pro" w:hAnsi="Bliss Pro"/>
        </w:rPr>
      </w:pPr>
      <w:r w:rsidRPr="001D5941">
        <w:rPr>
          <w:rFonts w:ascii="Bliss Pro" w:hAnsi="Bliss Pro"/>
        </w:rPr>
        <w:t xml:space="preserve">2. svjedodžbe svih razreda srednje škole u četverogodišnjem trajanju i svjedodžbu mature </w:t>
      </w:r>
    </w:p>
    <w:p w:rsidR="001D5941" w:rsidRPr="001D5941" w:rsidRDefault="001D5941" w:rsidP="001D5941">
      <w:pPr>
        <w:pStyle w:val="Default"/>
        <w:jc w:val="both"/>
        <w:rPr>
          <w:rFonts w:ascii="Bliss Pro" w:hAnsi="Bliss Pro"/>
        </w:rPr>
      </w:pPr>
      <w:r w:rsidRPr="001D5941">
        <w:rPr>
          <w:rFonts w:ascii="Bliss Pro" w:hAnsi="Bliss Pro"/>
        </w:rPr>
        <w:t xml:space="preserve">(Svjedodžbe moraju biti originalne ili, ako su originali predani na neki drugi fakultet, ovjerene kopije s potvrdom fakulteta gdje se nalaze originali. Pristupnici koji imaju strane svjedodžbe moraju priložiti rješenje Ministarstva prosvjete, znanosti, kulture i športa da im se te svjedodžbe priznaju za nastavak studija u BiH.) </w:t>
      </w:r>
    </w:p>
    <w:p w:rsidR="001D5941" w:rsidRPr="001D5941" w:rsidRDefault="001D5941" w:rsidP="001D5941">
      <w:pPr>
        <w:pStyle w:val="Default"/>
        <w:jc w:val="both"/>
        <w:rPr>
          <w:rFonts w:ascii="Bliss Pro" w:hAnsi="Bliss Pro"/>
        </w:rPr>
      </w:pPr>
      <w:r>
        <w:rPr>
          <w:rFonts w:ascii="Bliss Pro" w:hAnsi="Bliss Pro"/>
        </w:rPr>
        <w:t>3. p</w:t>
      </w:r>
      <w:r w:rsidRPr="001D5941">
        <w:rPr>
          <w:rFonts w:ascii="Bliss Pro" w:hAnsi="Bliss Pro"/>
        </w:rPr>
        <w:t xml:space="preserve">otvrdu o prebivalištu </w:t>
      </w:r>
    </w:p>
    <w:p w:rsidR="001D5941" w:rsidRPr="001D5941" w:rsidRDefault="001D5941" w:rsidP="001D5941">
      <w:pPr>
        <w:pStyle w:val="Default"/>
        <w:jc w:val="both"/>
        <w:rPr>
          <w:rFonts w:ascii="Bliss Pro" w:hAnsi="Bliss Pro"/>
        </w:rPr>
      </w:pPr>
      <w:r w:rsidRPr="001D5941">
        <w:rPr>
          <w:rFonts w:ascii="Bliss Pro" w:hAnsi="Bliss Pro"/>
        </w:rPr>
        <w:t xml:space="preserve">4. kopija osobne iskaznice ili putovnice </w:t>
      </w:r>
    </w:p>
    <w:p w:rsidR="001D5941" w:rsidRPr="001D5941" w:rsidRDefault="001D5941" w:rsidP="001D5941">
      <w:pPr>
        <w:pStyle w:val="Default"/>
        <w:jc w:val="both"/>
        <w:rPr>
          <w:rFonts w:ascii="Bliss Pro" w:hAnsi="Bliss Pro"/>
        </w:rPr>
      </w:pPr>
      <w:r w:rsidRPr="001D5941">
        <w:rPr>
          <w:rFonts w:ascii="Bliss Pro" w:hAnsi="Bliss Pro"/>
        </w:rPr>
        <w:t xml:space="preserve">5. popunjenu prijavu za razredbeni postupak (formular dobijete na Fakultetu) </w:t>
      </w:r>
    </w:p>
    <w:p w:rsidR="001D5941" w:rsidRPr="001D5941" w:rsidRDefault="001D5941" w:rsidP="001D5941">
      <w:pPr>
        <w:pStyle w:val="Default"/>
        <w:jc w:val="both"/>
        <w:rPr>
          <w:rFonts w:ascii="Bliss Pro" w:hAnsi="Bliss Pro"/>
        </w:rPr>
      </w:pPr>
      <w:r w:rsidRPr="001D5941">
        <w:rPr>
          <w:rFonts w:ascii="Bliss Pro" w:hAnsi="Bliss Pro"/>
        </w:rPr>
        <w:t xml:space="preserve">6. dokaz o uplati troškova razredbenog postupka (uplata se vrši na žiro račun Fakulteta pri UniCredit banci 3381002202661957) </w:t>
      </w:r>
    </w:p>
    <w:p w:rsidR="001D5941" w:rsidRDefault="001D5941" w:rsidP="001D5941">
      <w:pPr>
        <w:pStyle w:val="Default"/>
        <w:jc w:val="both"/>
        <w:rPr>
          <w:rFonts w:ascii="Bliss Pro" w:hAnsi="Bliss Pro"/>
        </w:rPr>
      </w:pPr>
    </w:p>
    <w:p w:rsidR="001D5941" w:rsidRPr="001D5941" w:rsidRDefault="00366111" w:rsidP="001D5941">
      <w:pPr>
        <w:pStyle w:val="Default"/>
        <w:jc w:val="both"/>
        <w:rPr>
          <w:rFonts w:ascii="Bliss Pro" w:hAnsi="Bliss Pro"/>
          <w:b/>
        </w:rPr>
      </w:pPr>
      <w:r>
        <w:rPr>
          <w:rFonts w:ascii="Bliss Pro" w:hAnsi="Bliss Pro"/>
          <w:b/>
        </w:rPr>
        <w:t>Razredbeni</w:t>
      </w:r>
      <w:r w:rsidR="001D5941" w:rsidRPr="001D5941">
        <w:rPr>
          <w:rFonts w:ascii="Bliss Pro" w:hAnsi="Bliss Pro"/>
          <w:b/>
        </w:rPr>
        <w:t xml:space="preserve"> ispit </w:t>
      </w:r>
    </w:p>
    <w:p w:rsidR="00366111" w:rsidRDefault="001D5941" w:rsidP="001D5941">
      <w:pPr>
        <w:pStyle w:val="Default"/>
        <w:jc w:val="both"/>
        <w:rPr>
          <w:rFonts w:ascii="Bliss Pro" w:hAnsi="Bliss Pro"/>
        </w:rPr>
      </w:pPr>
      <w:r w:rsidRPr="001D5941">
        <w:rPr>
          <w:rFonts w:ascii="Bliss Pro" w:hAnsi="Bliss Pro"/>
        </w:rPr>
        <w:t>Broj studenata ko</w:t>
      </w:r>
      <w:r w:rsidR="00366111">
        <w:rPr>
          <w:rFonts w:ascii="Bliss Pro" w:hAnsi="Bliss Pro"/>
        </w:rPr>
        <w:t>ji se primaju na pojedine studije</w:t>
      </w:r>
      <w:r w:rsidRPr="001D5941">
        <w:rPr>
          <w:rFonts w:ascii="Bliss Pro" w:hAnsi="Bliss Pro"/>
        </w:rPr>
        <w:t xml:space="preserve"> svake godine se određuje Odlukom Senata Sveučilišta u Mostaru</w:t>
      </w:r>
      <w:r w:rsidR="00366111">
        <w:rPr>
          <w:rFonts w:ascii="Bliss Pro" w:hAnsi="Bliss Pro"/>
        </w:rPr>
        <w:t>,</w:t>
      </w:r>
      <w:r w:rsidRPr="001D5941">
        <w:rPr>
          <w:rFonts w:ascii="Bliss Pro" w:hAnsi="Bliss Pro"/>
        </w:rPr>
        <w:t xml:space="preserve"> te se objavljuje u Natječaju. Nakon objave Natječaja u dnevnom tisku, upisne kvote, termini i raspored održavanja prijamnih ispita te ostali podatci vezani za taj razredbeni postupak moći će se vidjeti i na </w:t>
      </w:r>
      <w:r w:rsidR="00366111">
        <w:rPr>
          <w:rFonts w:ascii="Bliss Pro" w:hAnsi="Bliss Pro"/>
        </w:rPr>
        <w:t>oglasnim pločamana i</w:t>
      </w:r>
      <w:r w:rsidRPr="001D5941">
        <w:rPr>
          <w:rFonts w:ascii="Bliss Pro" w:hAnsi="Bliss Pro"/>
        </w:rPr>
        <w:t xml:space="preserve"> web stranici</w:t>
      </w:r>
      <w:r w:rsidR="00366111">
        <w:rPr>
          <w:rFonts w:ascii="Bliss Pro" w:hAnsi="Bliss Pro"/>
        </w:rPr>
        <w:t xml:space="preserve"> fakulteta(</w:t>
      </w:r>
      <w:r w:rsidR="00366111" w:rsidRPr="00366111">
        <w:rPr>
          <w:rFonts w:ascii="Bliss Pro" w:hAnsi="Bliss Pro"/>
        </w:rPr>
        <w:t>http://ff.sve-mo.ba/</w:t>
      </w:r>
      <w:r w:rsidR="00366111">
        <w:rPr>
          <w:rFonts w:ascii="Bliss Pro" w:hAnsi="Bliss Pro"/>
        </w:rPr>
        <w:t>)</w:t>
      </w:r>
      <w:r w:rsidRPr="001D5941">
        <w:rPr>
          <w:rFonts w:ascii="Bliss Pro" w:hAnsi="Bliss Pro"/>
        </w:rPr>
        <w:t>.</w:t>
      </w:r>
    </w:p>
    <w:p w:rsidR="001D5941" w:rsidRPr="001D5941" w:rsidRDefault="001D5941" w:rsidP="001D5941">
      <w:pPr>
        <w:pStyle w:val="Default"/>
        <w:jc w:val="both"/>
        <w:rPr>
          <w:rFonts w:ascii="Bliss Pro" w:hAnsi="Bliss Pro"/>
        </w:rPr>
      </w:pPr>
      <w:r w:rsidRPr="001D5941">
        <w:rPr>
          <w:rFonts w:ascii="Bliss Pro" w:hAnsi="Bliss Pro"/>
        </w:rPr>
        <w:t xml:space="preserve"> </w:t>
      </w:r>
    </w:p>
    <w:p w:rsidR="001D5941" w:rsidRDefault="001D5941" w:rsidP="001D5941">
      <w:pPr>
        <w:jc w:val="both"/>
        <w:rPr>
          <w:rFonts w:ascii="Bliss Pro" w:hAnsi="Bliss Pro"/>
          <w:sz w:val="24"/>
          <w:szCs w:val="24"/>
        </w:rPr>
      </w:pPr>
    </w:p>
    <w:p w:rsidR="00DD4F8E" w:rsidRPr="001D5941" w:rsidRDefault="001D5941" w:rsidP="001D5941">
      <w:pPr>
        <w:jc w:val="both"/>
        <w:rPr>
          <w:rFonts w:ascii="Bliss Pro" w:hAnsi="Bliss Pro"/>
          <w:b/>
          <w:sz w:val="24"/>
          <w:szCs w:val="24"/>
        </w:rPr>
      </w:pPr>
      <w:r w:rsidRPr="001D5941">
        <w:rPr>
          <w:rFonts w:ascii="Bliss Pro" w:hAnsi="Bliss Pro"/>
          <w:b/>
          <w:sz w:val="24"/>
          <w:szCs w:val="24"/>
        </w:rPr>
        <w:t>Važno: Svaki pristupnik</w:t>
      </w:r>
      <w:r w:rsidR="00366111">
        <w:rPr>
          <w:rFonts w:ascii="Bliss Pro" w:hAnsi="Bliss Pro"/>
          <w:b/>
          <w:sz w:val="24"/>
          <w:szCs w:val="24"/>
        </w:rPr>
        <w:t xml:space="preserve"> za vrijeme održavanja razredbenog</w:t>
      </w:r>
      <w:r w:rsidRPr="001D5941">
        <w:rPr>
          <w:rFonts w:ascii="Bliss Pro" w:hAnsi="Bliss Pro"/>
          <w:b/>
          <w:sz w:val="24"/>
          <w:szCs w:val="24"/>
        </w:rPr>
        <w:t xml:space="preserve"> ispita mora imati osobni dokument sa slikom</w:t>
      </w:r>
      <w:r>
        <w:rPr>
          <w:rFonts w:ascii="Bliss Pro" w:hAnsi="Bliss Pro"/>
          <w:b/>
          <w:sz w:val="24"/>
          <w:szCs w:val="24"/>
        </w:rPr>
        <w:t>.</w:t>
      </w:r>
      <w:bookmarkStart w:id="0" w:name="_GoBack"/>
      <w:bookmarkEnd w:id="0"/>
    </w:p>
    <w:sectPr w:rsidR="00DD4F8E" w:rsidRPr="001D5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liss Pro"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8E"/>
    <w:rsid w:val="001D5941"/>
    <w:rsid w:val="00366111"/>
    <w:rsid w:val="004736E8"/>
    <w:rsid w:val="008E20AA"/>
    <w:rsid w:val="00C36EB5"/>
    <w:rsid w:val="00DD4F8E"/>
    <w:rsid w:val="00F1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F8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61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F8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6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6</cp:revision>
  <dcterms:created xsi:type="dcterms:W3CDTF">2016-06-02T13:09:00Z</dcterms:created>
  <dcterms:modified xsi:type="dcterms:W3CDTF">2016-06-03T10:54:00Z</dcterms:modified>
</cp:coreProperties>
</file>