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8" w:rsidRPr="00FB08C1" w:rsidRDefault="00201AE8" w:rsidP="00201AE8">
      <w:pPr>
        <w:spacing w:line="252" w:lineRule="auto"/>
        <w:rPr>
          <w:rFonts w:ascii="EquipExtended-ExtraLight" w:eastAsia="EquipExtended-ExtraLight" w:hAnsi="EquipExtended-ExtraLight" w:cs="EquipExtended-ExtraLight"/>
          <w:b/>
        </w:rPr>
      </w:pPr>
      <w:r w:rsidRPr="00FB08C1">
        <w:rPr>
          <w:rFonts w:ascii="EquipExtended-ExtraLight" w:eastAsia="EquipExtended-ExtraLight" w:hAnsi="EquipExtended-ExtraLight" w:cs="EquipExtended-ExtraLight"/>
          <w:b/>
        </w:rPr>
        <w:t>SVEUČILIŠTE U MOSTARU</w:t>
      </w:r>
    </w:p>
    <w:p w:rsidR="00201AE8" w:rsidRPr="00FB08C1" w:rsidRDefault="00201AE8" w:rsidP="00201AE8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FB08C1">
        <w:rPr>
          <w:rFonts w:ascii="EquipExtended-ExtraLight" w:eastAsia="EquipExtended-ExtraLight" w:hAnsi="EquipExtended-ExtraLight" w:cs="EquipExtended-ExtraLight"/>
        </w:rPr>
        <w:t xml:space="preserve">Temeljem članka 63. Zakona o visokom obrazovanju u Hercegovačko-neretvanskoj županiji („Narodne novine Hercegovačko-neretvanske županije“, broj:4/12), članka 117.,120. i 121. Statuta Sveučilišta u Mostaru (ur. broj: </w:t>
      </w:r>
      <w:r>
        <w:rPr>
          <w:rFonts w:ascii="EquipExtended-ExtraLight" w:eastAsia="EquipExtended-ExtraLight" w:hAnsi="EquipExtended-ExtraLight" w:cs="EquipExtended-ExtraLight"/>
        </w:rPr>
        <w:t>01-</w:t>
      </w:r>
      <w:r w:rsidRPr="00FB08C1">
        <w:rPr>
          <w:rFonts w:ascii="EquipExtended-ExtraLight" w:eastAsia="EquipExtended-ExtraLight" w:hAnsi="EquipExtended-ExtraLight" w:cs="EquipExtended-ExtraLight"/>
        </w:rPr>
        <w:t>1685/20 od 26. veljače 2020. godine) i Odluke Senata o raspisivanju natječaja za izbor/reizbor u znanstveno-nastavna, umjetničko-nastavna i nastavna zvanja, ur. broj: 01-</w:t>
      </w:r>
      <w:r w:rsidR="00B06BBC">
        <w:rPr>
          <w:rFonts w:ascii="EquipExtended-ExtraLight" w:eastAsia="Times New Roman" w:hAnsi="EquipExtended-ExtraLight"/>
          <w:lang w:eastAsia="hr-HR"/>
        </w:rPr>
        <w:t>2562</w:t>
      </w:r>
      <w:r w:rsidRPr="00FB08C1">
        <w:rPr>
          <w:rFonts w:ascii="EquipExtended-ExtraLight" w:eastAsia="EquipExtended-ExtraLight" w:hAnsi="EquipExtended-ExtraLight" w:cs="EquipExtended-ExtraLight"/>
        </w:rPr>
        <w:t>/21 Senat Sveučilišta u Mostaru raspisuje</w:t>
      </w:r>
    </w:p>
    <w:p w:rsidR="00201AE8" w:rsidRPr="00FB08C1" w:rsidRDefault="00201AE8" w:rsidP="00201AE8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</w:p>
    <w:p w:rsidR="00201AE8" w:rsidRPr="00FB08C1" w:rsidRDefault="00201AE8" w:rsidP="00201AE8">
      <w:pPr>
        <w:spacing w:after="0" w:line="252" w:lineRule="auto"/>
        <w:jc w:val="center"/>
        <w:rPr>
          <w:rFonts w:ascii="EquipExtended-ExtraLight" w:eastAsia="EquipExtended-ExtraLight" w:hAnsi="EquipExtended-ExtraLight" w:cs="EquipExtended-ExtraLight"/>
          <w:b/>
        </w:rPr>
      </w:pPr>
      <w:r w:rsidRPr="00FB08C1">
        <w:rPr>
          <w:rFonts w:ascii="EquipExtended-ExtraLight" w:eastAsia="EquipExtended-ExtraLight" w:hAnsi="EquipExtended-ExtraLight" w:cs="EquipExtended-ExtraLight"/>
          <w:b/>
        </w:rPr>
        <w:t>N A T J E Č A J</w:t>
      </w:r>
    </w:p>
    <w:p w:rsidR="00201AE8" w:rsidRPr="00FB08C1" w:rsidRDefault="00201AE8" w:rsidP="00201AE8">
      <w:pPr>
        <w:spacing w:after="0" w:line="252" w:lineRule="auto"/>
        <w:jc w:val="center"/>
        <w:rPr>
          <w:rFonts w:ascii="EquipExtended-ExtraLight" w:eastAsia="EquipExtended-ExtraLight" w:hAnsi="EquipExtended-ExtraLight" w:cs="EquipExtended-ExtraLight"/>
          <w:b/>
        </w:rPr>
      </w:pPr>
      <w:r w:rsidRPr="00FB08C1">
        <w:rPr>
          <w:rFonts w:ascii="EquipExtended-ExtraLight" w:eastAsia="EquipExtended-ExtraLight" w:hAnsi="EquipExtended-ExtraLight" w:cs="EquipExtended-ExtraLight"/>
          <w:b/>
        </w:rPr>
        <w:t>za izbor/reizbor u znanstveno-nastavna, umjetničko-nastavna i nastavna zvanja</w:t>
      </w:r>
    </w:p>
    <w:p w:rsidR="00201AE8" w:rsidRPr="00FB08C1" w:rsidRDefault="00201AE8" w:rsidP="00201AE8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201AE8" w:rsidRPr="00FB08C1" w:rsidRDefault="00201AE8" w:rsidP="00201AE8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201AE8" w:rsidRPr="000D2D89" w:rsidRDefault="00201AE8" w:rsidP="00201AE8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201AE8" w:rsidRPr="000D2D89" w:rsidRDefault="00201AE8" w:rsidP="00201AE8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0D2D89">
        <w:rPr>
          <w:rFonts w:ascii="EquipExtended-ExtraLight" w:eastAsia="EquipExtended-ExtraLight" w:hAnsi="EquipExtended-ExtraLight" w:cs="EquipExtended-ExtraLight"/>
          <w:b/>
        </w:rPr>
        <w:t>AGRONOMSKI I PREHRAMBENO-TEHNOLOŠKI FAKULTET</w:t>
      </w:r>
    </w:p>
    <w:p w:rsidR="00201AE8" w:rsidRPr="000D2D89" w:rsidRDefault="00201AE8" w:rsidP="00201AE8">
      <w:pPr>
        <w:spacing w:line="252" w:lineRule="auto"/>
        <w:rPr>
          <w:rFonts w:ascii="EquipExtended-ExtraLight" w:eastAsia="EquipExtended-ExtraLight" w:hAnsi="EquipExtended-ExtraLight" w:cs="EquipExtended-ExtraLight"/>
          <w:b/>
        </w:rPr>
      </w:pPr>
      <w:r w:rsidRPr="000D2D89">
        <w:rPr>
          <w:rFonts w:ascii="EquipExtended-ExtraLight" w:eastAsia="EquipExtended-ExtraLight" w:hAnsi="EquipExtended-ExtraLight" w:cs="EquipExtended-ExtraLight"/>
          <w:b/>
        </w:rPr>
        <w:t>Biskupa Čule bb, 88</w:t>
      </w:r>
      <w:r>
        <w:rPr>
          <w:rFonts w:ascii="EquipExtended-ExtraLight" w:eastAsia="EquipExtended-ExtraLight" w:hAnsi="EquipExtended-ExtraLight" w:cs="EquipExtended-ExtraLight"/>
          <w:b/>
        </w:rPr>
        <w:t xml:space="preserve"> </w:t>
      </w:r>
      <w:r w:rsidRPr="000D2D89">
        <w:rPr>
          <w:rFonts w:ascii="EquipExtended-ExtraLight" w:eastAsia="EquipExtended-ExtraLight" w:hAnsi="EquipExtended-ExtraLight" w:cs="EquipExtended-ExtraLight"/>
          <w:b/>
        </w:rPr>
        <w:t>000 Mostar</w:t>
      </w:r>
    </w:p>
    <w:p w:rsidR="008D2423" w:rsidRPr="008D2423" w:rsidRDefault="00201AE8" w:rsidP="009B6F2B">
      <w:pPr>
        <w:spacing w:after="0" w:line="240" w:lineRule="auto"/>
        <w:jc w:val="both"/>
        <w:rPr>
          <w:rFonts w:ascii="EquipExtended-ExtraLight" w:eastAsia="Calibri" w:hAnsi="EquipExtended-ExtraLight" w:cstheme="minorHAnsi"/>
          <w:lang w:val="hr-BA"/>
        </w:rPr>
      </w:pPr>
      <w:r>
        <w:rPr>
          <w:rFonts w:ascii="EquipExtended-ExtraLight" w:eastAsia="EquipExtended-ExtraLight" w:hAnsi="EquipExtended-ExtraLight" w:cs="EquipExtended-ExtraLight"/>
        </w:rPr>
        <w:t>1.</w:t>
      </w:r>
      <w:r w:rsidRPr="002A43BF">
        <w:rPr>
          <w:rFonts w:ascii="EquipExtended-ExtraLight" w:eastAsia="EquipExtended-ExtraLight" w:hAnsi="EquipExtended-ExtraLight" w:cs="EquipExtended-ExtraLight"/>
        </w:rPr>
        <w:t xml:space="preserve">izbor u znanstveno-nastavno zvanje </w:t>
      </w:r>
      <w:r w:rsidR="008D2423" w:rsidRPr="008D2423">
        <w:rPr>
          <w:rFonts w:ascii="EquipExtended-ExtraLight" w:eastAsia="Calibri" w:hAnsi="EquipExtended-ExtraLight" w:cstheme="minorHAnsi"/>
          <w:lang w:val="hr-BA"/>
        </w:rPr>
        <w:t>redoviti profesor na</w:t>
      </w:r>
      <w:r w:rsidR="008D2423" w:rsidRPr="008D2423">
        <w:rPr>
          <w:rFonts w:ascii="EquipExtended-ExtraLight" w:eastAsia="Calibri" w:hAnsi="EquipExtended-ExtraLight" w:cs="Times New Roman"/>
        </w:rPr>
        <w:t xml:space="preserve"> znanstveno područje biotehničke znanosti</w:t>
      </w:r>
      <w:r w:rsidR="008D2423" w:rsidRPr="008D2423">
        <w:rPr>
          <w:rFonts w:ascii="EquipExtended-ExtraLight" w:eastAsia="Calibri" w:hAnsi="EquipExtended-ExtraLight" w:cstheme="minorHAnsi"/>
          <w:lang w:val="hr-BA"/>
        </w:rPr>
        <w:t xml:space="preserve">, znanstveno polje agronomija, znanstvena grana </w:t>
      </w:r>
      <w:proofErr w:type="spellStart"/>
      <w:r w:rsidR="008D2423" w:rsidRPr="008D2423">
        <w:rPr>
          <w:rFonts w:ascii="EquipExtended-ExtraLight" w:eastAsia="Calibri" w:hAnsi="EquipExtended-ExtraLight" w:cstheme="minorHAnsi"/>
          <w:lang w:val="hr-BA"/>
        </w:rPr>
        <w:t>bilinogojstvo</w:t>
      </w:r>
      <w:proofErr w:type="spellEnd"/>
      <w:r w:rsidR="008D2423" w:rsidRPr="008D2423">
        <w:rPr>
          <w:rFonts w:ascii="EquipExtended-ExtraLight" w:eastAsia="Calibri" w:hAnsi="EquipExtended-ExtraLight" w:cstheme="minorHAnsi"/>
          <w:lang w:val="hr-BA"/>
        </w:rPr>
        <w:t xml:space="preserve"> (napredovanje) - 1 izvršitelj</w:t>
      </w:r>
    </w:p>
    <w:p w:rsidR="008D2423" w:rsidRDefault="008D2423" w:rsidP="009B6F2B">
      <w:pPr>
        <w:spacing w:after="0" w:line="240" w:lineRule="auto"/>
        <w:jc w:val="both"/>
        <w:rPr>
          <w:rFonts w:ascii="EquipExtended-ExtraLight" w:eastAsia="Calibri" w:hAnsi="EquipExtended-ExtraLight" w:cstheme="minorHAnsi"/>
          <w:lang w:val="hr-BA"/>
        </w:rPr>
      </w:pPr>
      <w:r w:rsidRPr="008D2423">
        <w:rPr>
          <w:rFonts w:ascii="EquipExtended-ExtraLight" w:hAnsi="EquipExtended-ExtraLight"/>
        </w:rPr>
        <w:t>2.</w:t>
      </w:r>
      <w:r w:rsidRPr="008D2423">
        <w:rPr>
          <w:rFonts w:ascii="EquipExtended-ExtraLight" w:eastAsia="Calibri" w:hAnsi="EquipExtended-ExtraLight" w:cstheme="minorHAnsi"/>
          <w:lang w:val="hr-BA"/>
        </w:rPr>
        <w:t>reizbor u znanstveno-nastavno zvanje izvanredni profesor na</w:t>
      </w:r>
      <w:r w:rsidRPr="008D2423">
        <w:rPr>
          <w:rFonts w:ascii="EquipExtended-ExtraLight" w:eastAsia="Calibri" w:hAnsi="EquipExtended-ExtraLight" w:cs="Times New Roman"/>
        </w:rPr>
        <w:t xml:space="preserve"> znanstveno područje biotehničke znanosti</w:t>
      </w:r>
      <w:r w:rsidRPr="008D2423">
        <w:rPr>
          <w:rFonts w:ascii="EquipExtended-ExtraLight" w:eastAsia="Calibri" w:hAnsi="EquipExtended-ExtraLight" w:cstheme="minorHAnsi"/>
          <w:lang w:val="hr-BA"/>
        </w:rPr>
        <w:t>, znanstveno polje agronomija, znanstvena grana ekologija i zaštita okoliša-1 izvršitelj</w:t>
      </w:r>
    </w:p>
    <w:p w:rsidR="009B6F2B" w:rsidRDefault="009B6F2B" w:rsidP="009B6F2B">
      <w:pPr>
        <w:spacing w:after="0" w:line="240" w:lineRule="auto"/>
        <w:jc w:val="both"/>
        <w:rPr>
          <w:rFonts w:ascii="EquipExtended-ExtraLight" w:eastAsia="Calibri" w:hAnsi="EquipExtended-ExtraLight" w:cstheme="minorHAnsi"/>
          <w:lang w:val="hr-BA"/>
        </w:rPr>
      </w:pPr>
    </w:p>
    <w:p w:rsidR="00B442D8" w:rsidRPr="00635D98" w:rsidRDefault="00B442D8" w:rsidP="00B442D8">
      <w:pPr>
        <w:spacing w:after="0" w:line="252" w:lineRule="auto"/>
        <w:rPr>
          <w:rFonts w:ascii="EquipExtended-ExtraLight" w:eastAsia="EquipExtended-ExtraLight" w:hAnsi="EquipExtended-ExtraLight" w:cs="EquipExtended-ExtraLight"/>
          <w:b/>
        </w:rPr>
      </w:pPr>
      <w:r>
        <w:rPr>
          <w:rFonts w:ascii="EquipExtended-ExtraLight" w:eastAsia="EquipExtended-ExtraLight" w:hAnsi="EquipExtended-ExtraLight" w:cs="EquipExtended-ExtraLight"/>
          <w:b/>
        </w:rPr>
        <w:t xml:space="preserve">EKONOMSKI </w:t>
      </w:r>
      <w:r w:rsidRPr="00635D98">
        <w:rPr>
          <w:rFonts w:ascii="EquipExtended-ExtraLight" w:eastAsia="EquipExtended-ExtraLight" w:hAnsi="EquipExtended-ExtraLight" w:cs="EquipExtended-ExtraLight"/>
          <w:b/>
        </w:rPr>
        <w:t xml:space="preserve">FAKULTET </w:t>
      </w:r>
    </w:p>
    <w:p w:rsidR="00B442D8" w:rsidRPr="00635D98" w:rsidRDefault="00B442D8" w:rsidP="00B442D8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B442D8" w:rsidRDefault="00B442D8" w:rsidP="00B442D8">
      <w:pPr>
        <w:spacing w:line="256" w:lineRule="auto"/>
        <w:jc w:val="both"/>
        <w:rPr>
          <w:rFonts w:ascii="EquipExtended-ExtraLight" w:eastAsia="Times New Roman" w:hAnsi="EquipExtended-ExtraLight" w:cs="Times New Roman"/>
          <w:b/>
        </w:rPr>
      </w:pPr>
    </w:p>
    <w:p w:rsidR="00B442D8" w:rsidRPr="0005706C" w:rsidRDefault="00B442D8" w:rsidP="009B6F2B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ar-SA"/>
        </w:rPr>
      </w:pPr>
      <w:r w:rsidRPr="0005706C">
        <w:rPr>
          <w:rFonts w:ascii="EquipExtended-ExtraLight" w:eastAsia="Times New Roman" w:hAnsi="EquipExtended-ExtraLight" w:cs="Times New Roman"/>
        </w:rPr>
        <w:t>1.izbor</w:t>
      </w:r>
      <w:r w:rsidRPr="00B442D8">
        <w:rPr>
          <w:rFonts w:ascii="EquipExtended-ExtraLight" w:eastAsia="Times New Roman" w:hAnsi="EquipExtended-ExtraLight" w:cs="Times New Roman"/>
        </w:rPr>
        <w:t xml:space="preserve"> u znanstveno-nastavno zvanje redoviti profesor</w:t>
      </w:r>
      <w:r w:rsidRPr="00B442D8">
        <w:rPr>
          <w:rFonts w:ascii="EquipExtended-ExtraLight" w:eastAsia="Times New Roman" w:hAnsi="EquipExtended-ExtraLight" w:cs="Times New Roman"/>
          <w:lang w:eastAsia="ar-SA"/>
        </w:rPr>
        <w:t xml:space="preserve"> na znanstveno područje društvenih znanosti, znanstveno polje ekonomija, znanstvena grana financij</w:t>
      </w:r>
      <w:r w:rsidR="00062256">
        <w:rPr>
          <w:rFonts w:ascii="EquipExtended-ExtraLight" w:eastAsia="Times New Roman" w:hAnsi="EquipExtended-ExtraLight" w:cs="Times New Roman"/>
          <w:lang w:eastAsia="ar-SA"/>
        </w:rPr>
        <w:t>e, skupina predmeta „financije“</w:t>
      </w:r>
      <w:r w:rsidRPr="00B442D8">
        <w:rPr>
          <w:rFonts w:ascii="EquipExtended-ExtraLight" w:eastAsia="Times New Roman" w:hAnsi="EquipExtended-ExtraLight" w:cs="Times New Roman"/>
          <w:lang w:eastAsia="ar-SA"/>
        </w:rPr>
        <w:t xml:space="preserve"> (napredovanje)-1 izvršitelj</w:t>
      </w:r>
    </w:p>
    <w:p w:rsidR="00B442D8" w:rsidRPr="0005706C" w:rsidRDefault="00B442D8" w:rsidP="009B6F2B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ar-SA"/>
        </w:rPr>
      </w:pPr>
      <w:r w:rsidRPr="0005706C">
        <w:rPr>
          <w:rFonts w:ascii="EquipExtended-ExtraLight" w:eastAsia="Times New Roman" w:hAnsi="EquipExtended-ExtraLight" w:cs="Times New Roman"/>
          <w:lang w:eastAsia="ar-SA"/>
        </w:rPr>
        <w:t xml:space="preserve">2. izbor u </w:t>
      </w:r>
      <w:r w:rsidRPr="0005706C">
        <w:rPr>
          <w:rFonts w:ascii="EquipExtended-ExtraLight" w:eastAsia="Times New Roman" w:hAnsi="EquipExtended-ExtraLight" w:cs="Times New Roman"/>
        </w:rPr>
        <w:t>znanstveno-nastavno zvanje izvanredni profesor</w:t>
      </w:r>
      <w:r w:rsidRPr="0005706C">
        <w:rPr>
          <w:rFonts w:ascii="EquipExtended-ExtraLight" w:eastAsia="Times New Roman" w:hAnsi="EquipExtended-ExtraLight" w:cs="Times New Roman"/>
          <w:lang w:eastAsia="ar-SA"/>
        </w:rPr>
        <w:t xml:space="preserve"> na znanstveno područje društvenih znanosti, znanstveno polje ekonomija, znanstvena grana menadžmen</w:t>
      </w:r>
      <w:r w:rsidR="00062256">
        <w:rPr>
          <w:rFonts w:ascii="EquipExtended-ExtraLight" w:eastAsia="Times New Roman" w:hAnsi="EquipExtended-ExtraLight" w:cs="Times New Roman"/>
          <w:lang w:eastAsia="ar-SA"/>
        </w:rPr>
        <w:t>t, skupina predmeta „menadžment“</w:t>
      </w:r>
      <w:r w:rsidRPr="0005706C">
        <w:rPr>
          <w:rFonts w:ascii="EquipExtended-ExtraLight" w:eastAsia="Times New Roman" w:hAnsi="EquipExtended-ExtraLight" w:cs="Times New Roman"/>
          <w:lang w:eastAsia="ar-SA"/>
        </w:rPr>
        <w:t xml:space="preserve"> (napredovanje)-1 izvršitelj</w:t>
      </w:r>
    </w:p>
    <w:p w:rsidR="00B442D8" w:rsidRPr="0005706C" w:rsidRDefault="00B442D8" w:rsidP="009B6F2B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ar-SA"/>
        </w:rPr>
      </w:pPr>
      <w:r w:rsidRPr="0005706C">
        <w:rPr>
          <w:rFonts w:ascii="EquipExtended-ExtraLight" w:eastAsia="Times New Roman" w:hAnsi="EquipExtended-ExtraLight" w:cs="Times New Roman"/>
          <w:lang w:eastAsia="ar-SA"/>
        </w:rPr>
        <w:t xml:space="preserve">3. </w:t>
      </w:r>
      <w:r w:rsidRPr="0005706C">
        <w:rPr>
          <w:rFonts w:ascii="EquipExtended-ExtraLight" w:eastAsia="Times New Roman" w:hAnsi="EquipExtended-ExtraLight" w:cs="Times New Roman"/>
        </w:rPr>
        <w:t>reizbor u znanstveno-nastavno zvanje izvanredni profesor</w:t>
      </w:r>
      <w:r w:rsidRPr="0005706C">
        <w:rPr>
          <w:rFonts w:ascii="EquipExtended-ExtraLight" w:eastAsia="Times New Roman" w:hAnsi="EquipExtended-ExtraLight" w:cs="Times New Roman"/>
          <w:lang w:eastAsia="ar-SA"/>
        </w:rPr>
        <w:t xml:space="preserve"> na znanstveno područje društvenih znanosti, znanstveno polje ekonomija, znanstvena grana opća ekonomija, predmet „Osnove ekonomije“ i predmet „Međunarodna ekonomija“ -1 izvršitelj</w:t>
      </w:r>
    </w:p>
    <w:p w:rsidR="00B442D8" w:rsidRPr="0005706C" w:rsidRDefault="00B442D8" w:rsidP="009B6F2B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ar-SA"/>
        </w:rPr>
      </w:pPr>
      <w:r w:rsidRPr="0005706C">
        <w:rPr>
          <w:rFonts w:ascii="EquipExtended-ExtraLight" w:eastAsia="Times New Roman" w:hAnsi="EquipExtended-ExtraLight" w:cs="Times New Roman"/>
          <w:lang w:eastAsia="ar-SA"/>
        </w:rPr>
        <w:t>4.</w:t>
      </w:r>
      <w:r w:rsidR="00AB77F2">
        <w:rPr>
          <w:rFonts w:ascii="EquipExtended-ExtraLight" w:eastAsia="Times New Roman" w:hAnsi="EquipExtended-ExtraLight" w:cs="Times New Roman"/>
        </w:rPr>
        <w:t xml:space="preserve"> izbor</w:t>
      </w:r>
      <w:r w:rsidRPr="0005706C">
        <w:rPr>
          <w:rFonts w:ascii="EquipExtended-ExtraLight" w:eastAsia="Times New Roman" w:hAnsi="EquipExtended-ExtraLight" w:cs="Times New Roman"/>
        </w:rPr>
        <w:t xml:space="preserve"> u znanstveno-nastavno zvanje izvanredni profesor</w:t>
      </w:r>
      <w:r w:rsidRPr="0005706C">
        <w:rPr>
          <w:rFonts w:ascii="EquipExtended-ExtraLight" w:eastAsia="Times New Roman" w:hAnsi="EquipExtended-ExtraLight" w:cs="Times New Roman"/>
          <w:lang w:eastAsia="ar-SA"/>
        </w:rPr>
        <w:t xml:space="preserve"> na znanstveno područje društvenih znanosti, znanstveno polje ekonomija, znanstvena grana menadžment, za kolegije studija „Turizam i zaštita okoliša“, za potrebe Fakulteta prirodoslovno-matematičkih i odgojnih znanosti</w:t>
      </w:r>
      <w:r w:rsidR="00CE384E">
        <w:rPr>
          <w:rFonts w:ascii="EquipExtended-ExtraLight" w:eastAsia="Times New Roman" w:hAnsi="EquipExtended-ExtraLight" w:cs="Times New Roman"/>
          <w:lang w:eastAsia="ar-SA"/>
        </w:rPr>
        <w:t xml:space="preserve"> (napredovanje)</w:t>
      </w:r>
      <w:r w:rsidRPr="0005706C">
        <w:rPr>
          <w:rFonts w:ascii="EquipExtended-ExtraLight" w:eastAsia="Times New Roman" w:hAnsi="EquipExtended-ExtraLight" w:cs="Times New Roman"/>
          <w:lang w:eastAsia="ar-SA"/>
        </w:rPr>
        <w:t xml:space="preserve"> -1 izvršitelj</w:t>
      </w:r>
    </w:p>
    <w:p w:rsidR="00D638F3" w:rsidRPr="00B442D8" w:rsidRDefault="00D638F3" w:rsidP="008D2423">
      <w:pPr>
        <w:spacing w:line="252" w:lineRule="auto"/>
        <w:jc w:val="both"/>
        <w:rPr>
          <w:rFonts w:ascii="EquipExtended-ExtraLight" w:eastAsia="Calibri" w:hAnsi="EquipExtended-ExtraLight" w:cstheme="minorHAnsi"/>
        </w:rPr>
      </w:pPr>
    </w:p>
    <w:p w:rsidR="00D638F3" w:rsidRPr="00635D98" w:rsidRDefault="00D638F3" w:rsidP="00D638F3">
      <w:pPr>
        <w:spacing w:after="0" w:line="252" w:lineRule="auto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FAKULTET PRIRODOSLOVNO-MATEMATIČKIH I ODGOJNIH ZNANOSTI</w:t>
      </w:r>
    </w:p>
    <w:p w:rsidR="00D638F3" w:rsidRPr="00635D98" w:rsidRDefault="00D638F3" w:rsidP="00D638F3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635D98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D638F3" w:rsidRPr="00635D98" w:rsidRDefault="00D638F3" w:rsidP="00D638F3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D638F3" w:rsidRPr="00D638F3" w:rsidRDefault="00D638F3" w:rsidP="009B6F2B">
      <w:pPr>
        <w:spacing w:after="0" w:line="240" w:lineRule="auto"/>
        <w:jc w:val="both"/>
        <w:rPr>
          <w:rFonts w:ascii="EquipExtended-ExtraLight" w:eastAsia="Calibri" w:hAnsi="EquipExtended-ExtraLight" w:cs="Calibri"/>
          <w:b/>
          <w:lang w:val="hr-BA"/>
        </w:rPr>
      </w:pPr>
      <w:r w:rsidRPr="00635D98">
        <w:rPr>
          <w:rFonts w:ascii="EquipExtended-ExtraLight" w:eastAsia="EquipExtended-ExtraLight" w:hAnsi="EquipExtended-ExtraLight" w:cs="EquipExtended-ExtraLight"/>
        </w:rPr>
        <w:lastRenderedPageBreak/>
        <w:t xml:space="preserve">1. izbor u </w:t>
      </w:r>
      <w:r w:rsidRPr="00D638F3">
        <w:rPr>
          <w:rFonts w:ascii="EquipExtended-ExtraLight" w:eastAsia="Calibri" w:hAnsi="EquipExtended-ExtraLight" w:cs="Calibri"/>
          <w:lang w:val="hr-BA"/>
        </w:rPr>
        <w:t>znanstveno-nastavno zvanje redoviti profesor na interdisciplinarno područje, znanstveno polje geografija, znanstvena grana društvena geografija (napredovanje)-1 izvršitelj</w:t>
      </w:r>
    </w:p>
    <w:p w:rsidR="00517649" w:rsidRPr="000F2B0E" w:rsidRDefault="00D638F3" w:rsidP="009B6F2B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>
        <w:rPr>
          <w:rFonts w:ascii="EquipExtended-ExtraLight" w:hAnsi="EquipExtended-ExtraLight"/>
          <w:lang w:val="hr-BA"/>
        </w:rPr>
        <w:t>2</w:t>
      </w:r>
      <w:r w:rsidRPr="00D638F3">
        <w:rPr>
          <w:rFonts w:ascii="EquipExtended-ExtraLight" w:hAnsi="EquipExtended-ExtraLight"/>
          <w:lang w:val="hr-BA"/>
        </w:rPr>
        <w:t>.</w:t>
      </w:r>
      <w:r w:rsidRPr="00D638F3">
        <w:rPr>
          <w:rFonts w:ascii="EquipExtended-ExtraLight" w:eastAsia="Calibri" w:hAnsi="EquipExtended-ExtraLight" w:cs="Calibri"/>
          <w:lang w:val="hr-BA"/>
        </w:rPr>
        <w:t xml:space="preserve"> </w:t>
      </w:r>
      <w:r>
        <w:rPr>
          <w:rFonts w:ascii="EquipExtended-ExtraLight" w:eastAsia="Calibri" w:hAnsi="EquipExtended-ExtraLight" w:cs="Calibri"/>
          <w:lang w:val="hr-BA"/>
        </w:rPr>
        <w:t>izbor</w:t>
      </w:r>
      <w:r w:rsidRPr="00D638F3">
        <w:rPr>
          <w:rFonts w:ascii="EquipExtended-ExtraLight" w:eastAsia="Calibri" w:hAnsi="EquipExtended-ExtraLight" w:cs="Calibri"/>
          <w:lang w:val="hr-BA"/>
        </w:rPr>
        <w:t xml:space="preserve"> u znanstveno-nastavno zvanje redoviti profesor na znanstveno područje društvenih znanosti, znanstveno polje kineziologija, znanstvena grana kinez</w:t>
      </w:r>
      <w:r w:rsidR="00DC352F">
        <w:rPr>
          <w:rFonts w:ascii="EquipExtended-ExtraLight" w:eastAsia="Calibri" w:hAnsi="EquipExtended-ExtraLight" w:cs="Calibri"/>
          <w:lang w:val="hr-BA"/>
        </w:rPr>
        <w:t xml:space="preserve">iologija </w:t>
      </w:r>
      <w:r w:rsidR="00DC352F" w:rsidRPr="000F2B0E">
        <w:rPr>
          <w:rFonts w:ascii="EquipExtended-ExtraLight" w:eastAsia="Calibri" w:hAnsi="EquipExtended-ExtraLight" w:cs="Calibri"/>
          <w:lang w:val="hr-BA"/>
        </w:rPr>
        <w:t>sporta (napredovanje)-</w:t>
      </w:r>
      <w:r w:rsidRPr="000F2B0E">
        <w:rPr>
          <w:rFonts w:ascii="EquipExtended-ExtraLight" w:eastAsia="Calibri" w:hAnsi="EquipExtended-ExtraLight" w:cs="Calibri"/>
          <w:lang w:val="hr-BA"/>
        </w:rPr>
        <w:t>1 izvršitelj</w:t>
      </w:r>
    </w:p>
    <w:p w:rsidR="00DC352F" w:rsidRPr="000F2B0E" w:rsidRDefault="00DC352F" w:rsidP="009B6F2B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 w:rsidRPr="000F2B0E">
        <w:rPr>
          <w:rFonts w:ascii="EquipExtended-ExtraLight" w:eastAsia="Calibri" w:hAnsi="EquipExtended-ExtraLight" w:cs="Calibri"/>
          <w:lang w:val="hr-BA"/>
        </w:rPr>
        <w:t>3. izbor u znanstveno-nastavno zvanje izvanredni profesor na znanstveno područje prirodne znanosti, znanstveno polje matematika, znanstvena grana diskretna i kombinatorna matematika, za potrebe Fakulteta strojarstva, računarstva i elektrotehnike (napredovanje)-1 izvršitelj</w:t>
      </w:r>
    </w:p>
    <w:p w:rsidR="00DC352F" w:rsidRPr="000F2B0E" w:rsidRDefault="00DC352F" w:rsidP="009B6F2B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 w:rsidRPr="000F2B0E">
        <w:rPr>
          <w:rFonts w:ascii="EquipExtended-ExtraLight" w:eastAsia="Calibri" w:hAnsi="EquipExtended-ExtraLight" w:cs="Calibri"/>
          <w:lang w:val="hr-BA"/>
        </w:rPr>
        <w:t>4. izbor u</w:t>
      </w:r>
      <w:r w:rsidRPr="000F2B0E">
        <w:rPr>
          <w:rFonts w:ascii="EquipExtended-ExtraLight" w:eastAsia="Calibri" w:hAnsi="EquipExtended-ExtraLight" w:cs="Calibri"/>
          <w:b/>
          <w:lang w:val="hr-BA"/>
        </w:rPr>
        <w:t xml:space="preserve"> </w:t>
      </w:r>
      <w:r w:rsidRPr="000F2B0E">
        <w:rPr>
          <w:rFonts w:ascii="EquipExtended-ExtraLight" w:eastAsia="Calibri" w:hAnsi="EquipExtended-ExtraLight" w:cs="Calibri"/>
          <w:lang w:val="hr-BA"/>
        </w:rPr>
        <w:t>znanstveno-nastavno zvanje docent na područje društvenih znanosti, znanstveno polje interdisciplinarne društvene znanosti, znanstvena grana edukacijsko-rehabilitacijske znanosti (bez zasnivanja radnog odnosa) -1 izvršitelj</w:t>
      </w:r>
    </w:p>
    <w:p w:rsidR="00DC352F" w:rsidRPr="000F2B0E" w:rsidRDefault="00DC352F" w:rsidP="009B6F2B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 w:rsidRPr="000F2B0E">
        <w:rPr>
          <w:rFonts w:ascii="EquipExtended-ExtraLight" w:eastAsia="Calibri" w:hAnsi="EquipExtended-ExtraLight" w:cs="Calibri"/>
          <w:lang w:val="hr-BA"/>
        </w:rPr>
        <w:t>5. izbor u znanstveno-nastavno zvanje docent na područje  prirodnih znanosti, znanstveno polje fizika, znanstvena grana biofizika i medicinska biofizika za potrebe Medicinskog fakulteta (bez zasnivanja radnog odnosa)-1 izvršitelj</w:t>
      </w:r>
    </w:p>
    <w:p w:rsidR="005077CD" w:rsidRPr="000F2B0E" w:rsidRDefault="005077CD" w:rsidP="009B6F2B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lang w:val="hr-BA"/>
        </w:rPr>
      </w:pPr>
      <w:r w:rsidRPr="000F2B0E">
        <w:rPr>
          <w:rFonts w:ascii="EquipExtended-ExtraLight" w:eastAsia="Calibri" w:hAnsi="EquipExtended-ExtraLight" w:cs="Calibri"/>
          <w:lang w:val="hr-BA"/>
        </w:rPr>
        <w:t>6. izbor u</w:t>
      </w:r>
      <w:r w:rsidRPr="000F2B0E">
        <w:rPr>
          <w:rFonts w:ascii="EquipExtended-ExtraLight" w:eastAsia="Calibri" w:hAnsi="EquipExtended-ExtraLight" w:cs="Calibri"/>
          <w:b/>
          <w:lang w:val="hr-BA"/>
        </w:rPr>
        <w:t xml:space="preserve"> </w:t>
      </w:r>
      <w:r w:rsidRPr="000F2B0E">
        <w:rPr>
          <w:rFonts w:ascii="EquipExtended-ExtraLight" w:eastAsia="Calibri" w:hAnsi="EquipExtended-ExtraLight" w:cs="Calibri"/>
          <w:lang w:val="hr-BA"/>
        </w:rPr>
        <w:t xml:space="preserve">umjetničko-nastavno zvanje viši asistent na umjetničko područje, interdisciplinarno umjetničko polje, grana glazbena pedagogija (bez zasnivanja radnog odnosa) -1 izvršitelj </w:t>
      </w:r>
      <w:r w:rsidRPr="000F2B0E">
        <w:rPr>
          <w:rFonts w:ascii="EquipExtended-ExtraLight" w:eastAsia="EquipExtended-ExtraLight" w:hAnsi="EquipExtended-ExtraLight" w:cs="EquipExtended-ExtraLight"/>
          <w:lang w:val="hr-BA"/>
        </w:rPr>
        <w:t xml:space="preserve"> </w:t>
      </w:r>
    </w:p>
    <w:p w:rsidR="005077CD" w:rsidRPr="000F2B0E" w:rsidRDefault="005077CD" w:rsidP="009B6F2B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  <w:r w:rsidRPr="000F2B0E">
        <w:rPr>
          <w:rFonts w:ascii="EquipExtended-ExtraLight" w:eastAsia="Calibri" w:hAnsi="EquipExtended-ExtraLight" w:cs="Calibri"/>
          <w:lang w:val="hr-BA"/>
        </w:rPr>
        <w:t>7. izbor u znanstveno-nastavno zvanje asistent na područje prirodnih znanosti, znanstveno polje biologija, znanstvena grana biokemija i molekularna biologija za potrebe Medicinskog fakulteta  (bez zasnivanja radnog odnosa)-1 izvršitelj</w:t>
      </w:r>
    </w:p>
    <w:p w:rsidR="005077CD" w:rsidRPr="000F2B0E" w:rsidRDefault="005077CD" w:rsidP="009B6F2B">
      <w:pPr>
        <w:spacing w:after="0" w:line="240" w:lineRule="auto"/>
        <w:jc w:val="both"/>
        <w:rPr>
          <w:rFonts w:ascii="EquipExtended-ExtraLight" w:eastAsia="Calibri" w:hAnsi="EquipExtended-ExtraLight" w:cs="Calibri"/>
          <w:lang w:val="hr-BA"/>
        </w:rPr>
      </w:pPr>
    </w:p>
    <w:p w:rsidR="005077CD" w:rsidRPr="000F2B0E" w:rsidRDefault="005077CD" w:rsidP="005077CD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/>
        </w:rPr>
      </w:pPr>
      <w:r w:rsidRPr="000F2B0E">
        <w:rPr>
          <w:rFonts w:ascii="EquipExtended-ExtraLight" w:eastAsia="Times New Roman" w:hAnsi="EquipExtended-ExtraLight" w:cs="Times New Roman"/>
          <w:b/>
        </w:rPr>
        <w:t>FAKULTET ZDRAVSTVENIH STUDIJA</w:t>
      </w:r>
    </w:p>
    <w:p w:rsidR="005077CD" w:rsidRPr="000F2B0E" w:rsidRDefault="005077CD" w:rsidP="005077CD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0F2B0E">
        <w:rPr>
          <w:rFonts w:ascii="EquipExtended-ExtraLight" w:eastAsia="EquipExtended-ExtraLight" w:hAnsi="EquipExtended-ExtraLight" w:cs="EquipExtended-ExtraLight"/>
          <w:b/>
          <w:highlight w:val="white"/>
        </w:rPr>
        <w:t>Zrinskog Frankopana 34</w:t>
      </w:r>
      <w:r w:rsidRPr="000F2B0E">
        <w:rPr>
          <w:rFonts w:ascii="EquipExtended-ExtraLight" w:eastAsia="EquipExtended-ExtraLight" w:hAnsi="EquipExtended-ExtraLight" w:cs="EquipExtended-ExtraLight"/>
          <w:b/>
        </w:rPr>
        <w:t>, 88 000 Mostar</w:t>
      </w:r>
    </w:p>
    <w:p w:rsidR="005077CD" w:rsidRPr="000F2B0E" w:rsidRDefault="005077CD" w:rsidP="005077CD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</w:p>
    <w:p w:rsidR="00B2016A" w:rsidRPr="000F2B0E" w:rsidRDefault="005077CD" w:rsidP="0048688D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ar-SA"/>
        </w:rPr>
      </w:pPr>
      <w:r w:rsidRPr="000F2B0E">
        <w:rPr>
          <w:rFonts w:ascii="EquipExtended-ExtraLight" w:eastAsia="Calibri" w:hAnsi="EquipExtended-ExtraLight" w:cs="Calibri"/>
          <w:lang w:val="hr-BA"/>
        </w:rPr>
        <w:t>1.</w:t>
      </w:r>
      <w:r w:rsidRPr="000F2B0E">
        <w:rPr>
          <w:rFonts w:ascii="EquipExtended-ExtraLight" w:eastAsia="Times New Roman" w:hAnsi="EquipExtended-ExtraLight" w:cs="Times New Roman"/>
          <w:b/>
        </w:rPr>
        <w:t xml:space="preserve"> </w:t>
      </w:r>
      <w:r w:rsidRPr="000F2B0E">
        <w:rPr>
          <w:rFonts w:ascii="EquipExtended-ExtraLight" w:eastAsia="EquipExtended-ExtraLight" w:hAnsi="EquipExtended-ExtraLight" w:cs="EquipExtended-ExtraLight"/>
        </w:rPr>
        <w:t>izbor u</w:t>
      </w:r>
      <w:r w:rsidRPr="000F2B0E">
        <w:rPr>
          <w:rFonts w:ascii="EquipExtended-ExtraLight" w:eastAsia="Times New Roman" w:hAnsi="EquipExtended-ExtraLight" w:cs="Times New Roman"/>
        </w:rPr>
        <w:t xml:space="preserve">  znanstveno-nastavno zvanje docent </w:t>
      </w:r>
      <w:r w:rsidRPr="000F2B0E">
        <w:rPr>
          <w:rFonts w:ascii="EquipExtended-ExtraLight" w:eastAsia="Times New Roman" w:hAnsi="EquipExtended-ExtraLight" w:cs="Times New Roman"/>
          <w:lang w:eastAsia="ar-SA"/>
        </w:rPr>
        <w:t>na znanstveno područje biomedicine i zdravstva, znanstveno polje zdravstvene znanosti, znanstvena grana sestrinstvo (napredovanje, bez zasnivanja radnog odnosa) – 1 izvršitelj</w:t>
      </w:r>
    </w:p>
    <w:p w:rsidR="002846FD" w:rsidRPr="000F2B0E" w:rsidRDefault="002846FD" w:rsidP="0048688D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ar-SA"/>
        </w:rPr>
      </w:pPr>
      <w:r w:rsidRPr="000F2B0E">
        <w:rPr>
          <w:rFonts w:ascii="EquipExtended-ExtraLight" w:eastAsia="Times New Roman" w:hAnsi="EquipExtended-ExtraLight" w:cs="Times New Roman"/>
          <w:lang w:eastAsia="ar-SA"/>
        </w:rPr>
        <w:t>2.</w:t>
      </w:r>
      <w:r w:rsidRPr="000F2B0E">
        <w:rPr>
          <w:rFonts w:ascii="EquipExtended-ExtraLight" w:eastAsia="Times New Roman" w:hAnsi="EquipExtended-ExtraLight" w:cs="Times New Roman"/>
          <w:b/>
        </w:rPr>
        <w:t xml:space="preserve"> </w:t>
      </w:r>
      <w:r w:rsidRPr="000F2B0E">
        <w:rPr>
          <w:rFonts w:ascii="EquipExtended-ExtraLight" w:eastAsia="Times New Roman" w:hAnsi="EquipExtended-ExtraLight" w:cs="Times New Roman"/>
        </w:rPr>
        <w:t>izbor u znanstveno-nastavno zvanje viši asistent</w:t>
      </w:r>
      <w:r w:rsidRPr="000F2B0E">
        <w:rPr>
          <w:rFonts w:ascii="EquipExtended-ExtraLight" w:eastAsia="Times New Roman" w:hAnsi="EquipExtended-ExtraLight" w:cs="Times New Roman"/>
          <w:lang w:eastAsia="ar-SA"/>
        </w:rPr>
        <w:t xml:space="preserve"> na znanstveno područje biomedicine i zdravstva, znanstveno polje javno zdravstvo i zdravstvena zaštita, znanstvena grana javno zdravstvo za potrebe kolegija Tehnologija i analiza voda (napredovanje, bez zasnivanja radnog odnosa) – 1 izvršitelj</w:t>
      </w:r>
    </w:p>
    <w:p w:rsidR="002846FD" w:rsidRPr="000F2B0E" w:rsidRDefault="002846FD" w:rsidP="0048688D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ar-SA"/>
        </w:rPr>
      </w:pPr>
      <w:r w:rsidRPr="000F2B0E">
        <w:rPr>
          <w:rFonts w:ascii="EquipExtended-ExtraLight" w:eastAsia="Times New Roman" w:hAnsi="EquipExtended-ExtraLight" w:cs="Times New Roman"/>
          <w:lang w:eastAsia="ar-SA"/>
        </w:rPr>
        <w:t xml:space="preserve">3. izbor u </w:t>
      </w:r>
      <w:r w:rsidRPr="000F2B0E">
        <w:rPr>
          <w:rFonts w:ascii="EquipExtended-ExtraLight" w:eastAsia="Times New Roman" w:hAnsi="EquipExtended-ExtraLight" w:cs="Times New Roman"/>
        </w:rPr>
        <w:t>znanstveno-nastavno zvanje asistent</w:t>
      </w:r>
      <w:r w:rsidRPr="000F2B0E">
        <w:rPr>
          <w:rFonts w:ascii="EquipExtended-ExtraLight" w:eastAsia="Times New Roman" w:hAnsi="EquipExtended-ExtraLight" w:cs="Times New Roman"/>
          <w:lang w:eastAsia="ar-SA"/>
        </w:rPr>
        <w:t xml:space="preserve"> na znanstveno područje biomedicine i zdravstva, znanstveno polje zdravstvene znanosti, znanstvena grana sestrinstvo za potrebe kolegija Osnove zdravstvene njege, Proces zdravstvene njege i Zdravstvena njega odraslih I </w:t>
      </w:r>
      <w:proofErr w:type="spellStart"/>
      <w:r w:rsidRPr="000F2B0E">
        <w:rPr>
          <w:rFonts w:ascii="EquipExtended-ExtraLight" w:eastAsia="Times New Roman" w:hAnsi="EquipExtended-ExtraLight" w:cs="Times New Roman"/>
          <w:lang w:eastAsia="ar-SA"/>
        </w:rPr>
        <w:t>i</w:t>
      </w:r>
      <w:proofErr w:type="spellEnd"/>
      <w:r w:rsidRPr="000F2B0E">
        <w:rPr>
          <w:rFonts w:ascii="EquipExtended-ExtraLight" w:eastAsia="Times New Roman" w:hAnsi="EquipExtended-ExtraLight" w:cs="Times New Roman"/>
          <w:lang w:eastAsia="ar-SA"/>
        </w:rPr>
        <w:t xml:space="preserve"> II (bez zasnivanja radnog odnosa) – 1 izvršitelj</w:t>
      </w:r>
    </w:p>
    <w:p w:rsidR="0048688D" w:rsidRPr="000F2B0E" w:rsidRDefault="0048688D" w:rsidP="002846FD">
      <w:pPr>
        <w:spacing w:after="0"/>
        <w:rPr>
          <w:rFonts w:ascii="EquipExtended-ExtraLight" w:eastAsia="Times New Roman" w:hAnsi="EquipExtended-ExtraLight" w:cs="Times New Roman"/>
          <w:b/>
        </w:rPr>
      </w:pPr>
    </w:p>
    <w:p w:rsidR="002846FD" w:rsidRPr="000F2B0E" w:rsidRDefault="002846FD" w:rsidP="002846FD">
      <w:pPr>
        <w:spacing w:after="0"/>
        <w:rPr>
          <w:rFonts w:ascii="EquipExtended-ExtraLight" w:eastAsia="Times New Roman" w:hAnsi="EquipExtended-ExtraLight" w:cs="Times New Roman"/>
          <w:b/>
        </w:rPr>
      </w:pPr>
      <w:r w:rsidRPr="000F2B0E">
        <w:rPr>
          <w:rFonts w:ascii="EquipExtended-ExtraLight" w:eastAsia="Times New Roman" w:hAnsi="EquipExtended-ExtraLight" w:cs="Times New Roman"/>
          <w:b/>
        </w:rPr>
        <w:t>FAKULTET STROJARSTVA, RAČUNARSTVA I ELEKTROTEHNIKE</w:t>
      </w:r>
    </w:p>
    <w:p w:rsidR="002846FD" w:rsidRPr="000F2B0E" w:rsidRDefault="002846FD" w:rsidP="002846FD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0F2B0E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2846FD" w:rsidRPr="000F2B0E" w:rsidRDefault="002846FD" w:rsidP="002846FD">
      <w:pPr>
        <w:spacing w:after="0"/>
        <w:rPr>
          <w:rFonts w:ascii="EquipExtended-ExtraLight" w:eastAsia="Times New Roman" w:hAnsi="EquipExtended-ExtraLight" w:cs="Times New Roman"/>
          <w:b/>
        </w:rPr>
      </w:pPr>
    </w:p>
    <w:p w:rsidR="002846FD" w:rsidRPr="000F2B0E" w:rsidRDefault="002846FD" w:rsidP="003A4F6E">
      <w:pPr>
        <w:suppressAutoHyphens/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  <w:lang w:eastAsia="ar-SA"/>
        </w:rPr>
        <w:t>1.</w:t>
      </w:r>
      <w:r w:rsidR="00594EBB" w:rsidRPr="000F2B0E">
        <w:rPr>
          <w:rFonts w:ascii="EquipExtended-ExtraLight" w:eastAsia="Times New Roman" w:hAnsi="EquipExtended-ExtraLight" w:cs="Times New Roman"/>
          <w:b/>
        </w:rPr>
        <w:t xml:space="preserve"> </w:t>
      </w:r>
      <w:r w:rsidR="00594EBB" w:rsidRPr="000F2B0E">
        <w:rPr>
          <w:rFonts w:ascii="EquipExtended-ExtraLight" w:eastAsia="Times New Roman" w:hAnsi="EquipExtended-ExtraLight" w:cs="Times New Roman"/>
        </w:rPr>
        <w:t>izbor u znanstveno</w:t>
      </w:r>
      <w:r w:rsidR="00336FAD" w:rsidRPr="000F2B0E">
        <w:rPr>
          <w:rFonts w:ascii="EquipExtended-ExtraLight" w:eastAsia="Times New Roman" w:hAnsi="EquipExtended-ExtraLight" w:cs="Times New Roman"/>
        </w:rPr>
        <w:t>-nastavno zvanje viši asistent na</w:t>
      </w:r>
      <w:r w:rsidR="00594EBB" w:rsidRPr="000F2B0E">
        <w:rPr>
          <w:rFonts w:ascii="EquipExtended-ExtraLight" w:eastAsia="Times New Roman" w:hAnsi="EquipExtended-ExtraLight" w:cs="Times New Roman"/>
        </w:rPr>
        <w:t xml:space="preserve"> znanstveno područje tehničke znanosti, znanstveno polje ostale tehn</w:t>
      </w:r>
      <w:r w:rsidR="00AA62AD" w:rsidRPr="000F2B0E">
        <w:rPr>
          <w:rFonts w:ascii="EquipExtended-ExtraLight" w:eastAsia="Times New Roman" w:hAnsi="EquipExtended-ExtraLight" w:cs="Times New Roman"/>
        </w:rPr>
        <w:t>ičke znanosti, znanstvena grana</w:t>
      </w:r>
      <w:r w:rsidR="00594EBB" w:rsidRPr="000F2B0E">
        <w:rPr>
          <w:rFonts w:ascii="EquipExtended-ExtraLight" w:eastAsia="Times New Roman" w:hAnsi="EquipExtended-ExtraLight" w:cs="Times New Roman"/>
        </w:rPr>
        <w:t xml:space="preserve"> organizacija rada i proizvodnje  (bez zasnivanja radnog odnosa) - 1izvršitelj </w:t>
      </w:r>
    </w:p>
    <w:p w:rsidR="00336FAD" w:rsidRPr="000F2B0E" w:rsidRDefault="00336FAD" w:rsidP="00336FAD">
      <w:pPr>
        <w:spacing w:after="0" w:line="240" w:lineRule="auto"/>
        <w:jc w:val="both"/>
        <w:rPr>
          <w:rFonts w:ascii="EquipExtended-ExtraLight" w:eastAsiaTheme="minorEastAsia" w:hAnsi="EquipExtended-ExtraLight" w:cs="Times New Roman"/>
          <w:b/>
        </w:rPr>
      </w:pPr>
      <w:r w:rsidRPr="000F2B0E">
        <w:rPr>
          <w:rFonts w:ascii="EquipExtended-ExtraLight" w:eastAsiaTheme="minorEastAsia" w:hAnsi="EquipExtended-ExtraLight" w:cs="Times New Roman"/>
          <w:b/>
        </w:rPr>
        <w:lastRenderedPageBreak/>
        <w:t>FILOZOFSKI FAKULTET</w:t>
      </w:r>
    </w:p>
    <w:p w:rsidR="00336FAD" w:rsidRPr="000F2B0E" w:rsidRDefault="00336FAD" w:rsidP="00336FAD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0F2B0E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336FAD" w:rsidRPr="000F2B0E" w:rsidRDefault="00336FAD" w:rsidP="00336FAD">
      <w:pPr>
        <w:jc w:val="both"/>
        <w:rPr>
          <w:rFonts w:ascii="EquipExtended-ExtraLight" w:eastAsia="Times New Roman" w:hAnsi="EquipExtended-ExtraLight" w:cs="Times New Roman"/>
          <w:bCs/>
        </w:rPr>
      </w:pPr>
    </w:p>
    <w:p w:rsidR="00336FAD" w:rsidRPr="000F2B0E" w:rsidRDefault="00336FAD" w:rsidP="00D14E84">
      <w:pPr>
        <w:spacing w:after="0" w:line="240" w:lineRule="atLeast"/>
        <w:jc w:val="both"/>
        <w:rPr>
          <w:rFonts w:ascii="EquipExtended-ExtraLight" w:eastAsia="Calibri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  <w:lang w:eastAsia="ar-SA"/>
        </w:rPr>
        <w:t>1.izbor u</w:t>
      </w:r>
      <w:r w:rsidRPr="000F2B0E">
        <w:rPr>
          <w:rFonts w:ascii="EquipExtended-ExtraLight" w:eastAsia="Calibri" w:hAnsi="EquipExtended-ExtraLight" w:cs="Times New Roman"/>
        </w:rPr>
        <w:t xml:space="preserve"> znanstveno-nastavno zvanje redoviti profesor na znanstveno područje humanističkih znanosti, znanstveno polje povijest, grana bosanskohercegovačka, hrvatska i svjetska moderna i suvremena povijest, nastavni kolegiji Hrvatska povijest u 19. stoljeću, Svjetska povijest 1918.-1945. i Hrvatski n</w:t>
      </w:r>
      <w:r w:rsidR="00120199" w:rsidRPr="000F2B0E">
        <w:rPr>
          <w:rFonts w:ascii="EquipExtended-ExtraLight" w:eastAsia="Calibri" w:hAnsi="EquipExtended-ExtraLight" w:cs="Times New Roman"/>
        </w:rPr>
        <w:t>arod u Drugom svjetskom ratu (</w:t>
      </w:r>
      <w:r w:rsidR="00C424ED" w:rsidRPr="000F2B0E">
        <w:rPr>
          <w:rFonts w:ascii="EquipExtended-ExtraLight" w:eastAsia="Calibri" w:hAnsi="EquipExtended-ExtraLight" w:cs="Times New Roman"/>
        </w:rPr>
        <w:t>napredovanje</w:t>
      </w:r>
      <w:r w:rsidR="00120199" w:rsidRPr="000F2B0E">
        <w:rPr>
          <w:rFonts w:ascii="EquipExtended-ExtraLight" w:eastAsia="Calibri" w:hAnsi="EquipExtended-ExtraLight" w:cs="Times New Roman"/>
        </w:rPr>
        <w:t>) – 1 izvršitelj</w:t>
      </w:r>
    </w:p>
    <w:p w:rsidR="00C57288" w:rsidRPr="000F2B0E" w:rsidRDefault="00A9677C" w:rsidP="00A9677C">
      <w:pPr>
        <w:tabs>
          <w:tab w:val="left" w:pos="2985"/>
        </w:tabs>
        <w:spacing w:after="0" w:line="240" w:lineRule="auto"/>
        <w:jc w:val="both"/>
        <w:rPr>
          <w:rFonts w:ascii="EquipExtended-ExtraLight" w:eastAsia="Calibri" w:hAnsi="EquipExtended-ExtraLight" w:cs="Times New Roman"/>
          <w:lang w:val="bs-Latn-BA"/>
        </w:rPr>
      </w:pPr>
      <w:r w:rsidRPr="000F2B0E">
        <w:rPr>
          <w:rFonts w:ascii="EquipExtended-ExtraLight" w:eastAsia="Calibri" w:hAnsi="EquipExtended-ExtraLight" w:cs="Times New Roman"/>
        </w:rPr>
        <w:t>2.</w:t>
      </w:r>
      <w:r w:rsidR="00336FAD" w:rsidRPr="000F2B0E">
        <w:rPr>
          <w:rFonts w:ascii="EquipExtended-ExtraLight" w:eastAsia="Calibri" w:hAnsi="EquipExtended-ExtraLight" w:cs="Times New Roman"/>
        </w:rPr>
        <w:t xml:space="preserve">izbor u </w:t>
      </w:r>
      <w:r w:rsidR="00336FAD" w:rsidRPr="000F2B0E">
        <w:rPr>
          <w:rFonts w:ascii="EquipExtended-ExtraLight" w:eastAsia="Calibri" w:hAnsi="EquipExtended-ExtraLight" w:cs="Times New Roman"/>
          <w:lang w:val="bs-Latn-BA"/>
        </w:rPr>
        <w:t xml:space="preserve">znanstveno-nastavno zvanje redoviti profesor za znanstveno područje </w:t>
      </w:r>
      <w:r w:rsidRPr="000F2B0E">
        <w:rPr>
          <w:rFonts w:ascii="EquipExtended-ExtraLight" w:eastAsia="Calibri" w:hAnsi="EquipExtended-ExtraLight" w:cs="Times New Roman"/>
          <w:lang w:val="bs-Latn-BA"/>
        </w:rPr>
        <w:t xml:space="preserve"> </w:t>
      </w:r>
      <w:r w:rsidR="00336FAD" w:rsidRPr="000F2B0E">
        <w:rPr>
          <w:rFonts w:ascii="EquipExtended-ExtraLight" w:eastAsia="Calibri" w:hAnsi="EquipExtended-ExtraLight" w:cs="Times New Roman"/>
          <w:lang w:val="bs-Latn-BA"/>
        </w:rPr>
        <w:t>humanističke znanosti, znanstveno polje filologija, grana kroatistika, nastavni kolegiji Morfologija hrvatskoga standardnog jezika, Metodika nastave hrvatskoga jezika i Hrvatski jezik u Bosni i Hercegovini</w:t>
      </w:r>
      <w:r w:rsidR="00120199" w:rsidRPr="000F2B0E">
        <w:rPr>
          <w:rFonts w:ascii="EquipExtended-ExtraLight" w:eastAsia="Calibri" w:hAnsi="EquipExtended-ExtraLight" w:cs="Times New Roman"/>
          <w:lang w:val="bs-Latn-BA"/>
        </w:rPr>
        <w:t xml:space="preserve"> (</w:t>
      </w:r>
      <w:r w:rsidR="00C424ED" w:rsidRPr="000F2B0E">
        <w:rPr>
          <w:rFonts w:ascii="EquipExtended-ExtraLight" w:eastAsia="Calibri" w:hAnsi="EquipExtended-ExtraLight" w:cs="Times New Roman"/>
          <w:lang w:val="bs-Latn-BA"/>
        </w:rPr>
        <w:t>napredovanje</w:t>
      </w:r>
      <w:r w:rsidR="00120199" w:rsidRPr="000F2B0E">
        <w:rPr>
          <w:rFonts w:ascii="EquipExtended-ExtraLight" w:eastAsia="Calibri" w:hAnsi="EquipExtended-ExtraLight" w:cs="Times New Roman"/>
          <w:lang w:val="bs-Latn-BA"/>
        </w:rPr>
        <w:t>) – 1 izvršitelj</w:t>
      </w:r>
    </w:p>
    <w:p w:rsidR="00C57288" w:rsidRPr="000F2B0E" w:rsidRDefault="00A9677C" w:rsidP="00A9677C">
      <w:pPr>
        <w:tabs>
          <w:tab w:val="left" w:pos="2985"/>
        </w:tabs>
        <w:spacing w:after="0" w:line="240" w:lineRule="auto"/>
        <w:jc w:val="both"/>
        <w:rPr>
          <w:rFonts w:ascii="EquipExtended-ExtraLight" w:eastAsia="Calibri" w:hAnsi="EquipExtended-ExtraLight" w:cs="Times New Roman"/>
        </w:rPr>
      </w:pPr>
      <w:r w:rsidRPr="000F2B0E">
        <w:rPr>
          <w:rFonts w:ascii="EquipExtended-ExtraLight" w:eastAsia="Calibri" w:hAnsi="EquipExtended-ExtraLight" w:cs="Times New Roman"/>
          <w:lang w:val="bs-Latn-BA"/>
        </w:rPr>
        <w:t>3.</w:t>
      </w:r>
      <w:r w:rsidR="00336FAD" w:rsidRPr="000F2B0E">
        <w:rPr>
          <w:rFonts w:ascii="EquipExtended-ExtraLight" w:eastAsia="Calibri" w:hAnsi="EquipExtended-ExtraLight" w:cs="Times New Roman"/>
          <w:lang w:val="bs-Latn-BA"/>
        </w:rPr>
        <w:t xml:space="preserve">izbor </w:t>
      </w:r>
      <w:r w:rsidR="00336FAD" w:rsidRPr="000F2B0E">
        <w:rPr>
          <w:rFonts w:ascii="EquipExtended-ExtraLight" w:eastAsia="Calibri" w:hAnsi="EquipExtended-ExtraLight" w:cs="Times New Roman"/>
        </w:rPr>
        <w:t xml:space="preserve">u znanstveno-nastavno zvanje izvanredni profesor za znanstveno područje </w:t>
      </w:r>
      <w:r w:rsidRPr="000F2B0E">
        <w:rPr>
          <w:rFonts w:ascii="EquipExtended-ExtraLight" w:eastAsia="Calibri" w:hAnsi="EquipExtended-ExtraLight" w:cs="Times New Roman"/>
        </w:rPr>
        <w:t xml:space="preserve"> </w:t>
      </w:r>
      <w:r w:rsidR="00336FAD" w:rsidRPr="000F2B0E">
        <w:rPr>
          <w:rFonts w:ascii="EquipExtended-ExtraLight" w:eastAsia="Calibri" w:hAnsi="EquipExtended-ExtraLight" w:cs="Times New Roman"/>
        </w:rPr>
        <w:t>humanističkih znanosti, znanstveno polje ostale humanističke znanos</w:t>
      </w:r>
      <w:r w:rsidR="00120199" w:rsidRPr="000F2B0E">
        <w:rPr>
          <w:rFonts w:ascii="EquipExtended-ExtraLight" w:eastAsia="Calibri" w:hAnsi="EquipExtended-ExtraLight" w:cs="Times New Roman"/>
        </w:rPr>
        <w:t>ti, grana povijest umjetnosti (</w:t>
      </w:r>
      <w:r w:rsidR="007F4827" w:rsidRPr="000F2B0E">
        <w:rPr>
          <w:rFonts w:ascii="EquipExtended-ExtraLight" w:eastAsia="Calibri" w:hAnsi="EquipExtended-ExtraLight" w:cs="Times New Roman"/>
        </w:rPr>
        <w:t>napredovanje</w:t>
      </w:r>
      <w:r w:rsidR="00120199" w:rsidRPr="000F2B0E">
        <w:rPr>
          <w:rFonts w:ascii="EquipExtended-ExtraLight" w:eastAsia="Calibri" w:hAnsi="EquipExtended-ExtraLight" w:cs="Times New Roman"/>
        </w:rPr>
        <w:t>)- 1 izvršitelj</w:t>
      </w:r>
    </w:p>
    <w:p w:rsidR="00C57288" w:rsidRPr="000F2B0E" w:rsidRDefault="00C57288" w:rsidP="008376BD">
      <w:pPr>
        <w:tabs>
          <w:tab w:val="left" w:pos="2985"/>
        </w:tabs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Calibri" w:hAnsi="EquipExtended-ExtraLight" w:cs="Times New Roman"/>
          <w:lang w:val="bs-Latn-BA"/>
        </w:rPr>
        <w:t xml:space="preserve">4.izbor u </w:t>
      </w:r>
      <w:r w:rsidRPr="000F2B0E">
        <w:rPr>
          <w:rFonts w:ascii="EquipExtended-ExtraLight" w:eastAsia="Calibri" w:hAnsi="EquipExtended-ExtraLight" w:cs="Times New Roman"/>
        </w:rPr>
        <w:t xml:space="preserve">znanstveno-nastavno zvanje  izvanredni profesor za znanstveno područje </w:t>
      </w:r>
      <w:r w:rsidR="008376BD" w:rsidRPr="000F2B0E">
        <w:rPr>
          <w:rFonts w:ascii="EquipExtended-ExtraLight" w:eastAsia="Calibri" w:hAnsi="EquipExtended-ExtraLight" w:cs="Times New Roman"/>
        </w:rPr>
        <w:t xml:space="preserve"> </w:t>
      </w:r>
      <w:r w:rsidRPr="000F2B0E">
        <w:rPr>
          <w:rFonts w:ascii="EquipExtended-ExtraLight" w:eastAsia="Calibri" w:hAnsi="EquipExtended-ExtraLight" w:cs="Times New Roman"/>
        </w:rPr>
        <w:t xml:space="preserve">humanističkih znanosti, znanstveno polje povijest, grana bosanskohercegovačka, hrvatska i svjetska </w:t>
      </w:r>
      <w:proofErr w:type="spellStart"/>
      <w:r w:rsidRPr="000F2B0E">
        <w:rPr>
          <w:rFonts w:ascii="EquipExtended-ExtraLight" w:eastAsia="Calibri" w:hAnsi="EquipExtended-ExtraLight" w:cs="Times New Roman"/>
        </w:rPr>
        <w:t>ranonovovjekovna</w:t>
      </w:r>
      <w:proofErr w:type="spellEnd"/>
      <w:r w:rsidRPr="000F2B0E">
        <w:rPr>
          <w:rFonts w:ascii="EquipExtended-ExtraLight" w:eastAsia="Calibri" w:hAnsi="EquipExtended-ExtraLight" w:cs="Times New Roman"/>
        </w:rPr>
        <w:t xml:space="preserve"> povijest, kolegiji Hrvatska povijest ranoga novog vijeka, Svjetska povijest ranoga novog vijeka i Povijest BiH u ranom novom vijeku</w:t>
      </w:r>
      <w:r w:rsidR="00120199" w:rsidRPr="000F2B0E">
        <w:rPr>
          <w:rFonts w:ascii="EquipExtended-ExtraLight" w:eastAsia="Times New Roman" w:hAnsi="EquipExtended-ExtraLight" w:cs="Times New Roman"/>
          <w:lang w:eastAsia="hr-HR"/>
        </w:rPr>
        <w:t xml:space="preserve"> (</w:t>
      </w:r>
      <w:r w:rsidR="007F4827" w:rsidRPr="000F2B0E">
        <w:rPr>
          <w:rFonts w:ascii="EquipExtended-ExtraLight" w:eastAsia="Times New Roman" w:hAnsi="EquipExtended-ExtraLight" w:cs="Times New Roman"/>
          <w:lang w:eastAsia="hr-HR"/>
        </w:rPr>
        <w:t>napredovanje</w:t>
      </w:r>
      <w:r w:rsidR="00120199" w:rsidRPr="000F2B0E">
        <w:rPr>
          <w:rFonts w:ascii="EquipExtended-ExtraLight" w:eastAsia="Times New Roman" w:hAnsi="EquipExtended-ExtraLight" w:cs="Times New Roman"/>
          <w:lang w:eastAsia="hr-HR"/>
        </w:rPr>
        <w:t>) – 1 izvršitelj</w:t>
      </w:r>
    </w:p>
    <w:p w:rsidR="00C57288" w:rsidRPr="000F2B0E" w:rsidRDefault="004B7630" w:rsidP="004B7630">
      <w:pPr>
        <w:tabs>
          <w:tab w:val="left" w:pos="2985"/>
        </w:tabs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  <w:lang w:eastAsia="hr-HR"/>
        </w:rPr>
        <w:t>5.</w:t>
      </w:r>
      <w:r w:rsidR="00C57288" w:rsidRPr="000F2B0E">
        <w:rPr>
          <w:rFonts w:ascii="EquipExtended-ExtraLight" w:eastAsia="Times New Roman" w:hAnsi="EquipExtended-ExtraLight" w:cs="Times New Roman"/>
          <w:lang w:eastAsia="hr-HR"/>
        </w:rPr>
        <w:t xml:space="preserve">izbor </w:t>
      </w:r>
      <w:r w:rsidR="00C96A45" w:rsidRPr="000F2B0E">
        <w:rPr>
          <w:rFonts w:ascii="EquipExtended-ExtraLight" w:eastAsia="Calibri" w:hAnsi="EquipExtended-ExtraLight" w:cs="Times New Roman"/>
        </w:rPr>
        <w:t>u znanstveno-nastavno zvanje</w:t>
      </w:r>
      <w:r w:rsidR="00C57288" w:rsidRPr="000F2B0E">
        <w:rPr>
          <w:rFonts w:ascii="EquipExtended-ExtraLight" w:eastAsia="Calibri" w:hAnsi="EquipExtended-ExtraLight" w:cs="Times New Roman"/>
        </w:rPr>
        <w:t xml:space="preserve"> viši asistent za znanstveno područje humanističkih znanosti, znanstveno polje filologija, grana kroatistika</w:t>
      </w:r>
      <w:r w:rsidR="00120199" w:rsidRPr="000F2B0E">
        <w:rPr>
          <w:rFonts w:ascii="EquipExtended-ExtraLight" w:eastAsia="Calibri" w:hAnsi="EquipExtended-ExtraLight" w:cs="Times New Roman"/>
        </w:rPr>
        <w:t>, nastavni kolegij Govorništvo (</w:t>
      </w:r>
      <w:r w:rsidR="00C57288" w:rsidRPr="000F2B0E">
        <w:rPr>
          <w:rFonts w:ascii="EquipExtended-ExtraLight" w:eastAsia="Calibri" w:hAnsi="EquipExtended-ExtraLight" w:cs="Times New Roman"/>
        </w:rPr>
        <w:t>bez zasnivanja radnog odnosa</w:t>
      </w:r>
      <w:r w:rsidR="00120199" w:rsidRPr="000F2B0E">
        <w:rPr>
          <w:rFonts w:ascii="EquipExtended-ExtraLight" w:eastAsia="Calibri" w:hAnsi="EquipExtended-ExtraLight" w:cs="Times New Roman"/>
        </w:rPr>
        <w:t>) -1 izvršitelj</w:t>
      </w:r>
    </w:p>
    <w:p w:rsidR="006E261A" w:rsidRPr="000F2B0E" w:rsidRDefault="00BD6893" w:rsidP="00BD6893">
      <w:pPr>
        <w:tabs>
          <w:tab w:val="left" w:pos="2985"/>
        </w:tabs>
        <w:spacing w:after="0" w:line="240" w:lineRule="auto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  <w:lang w:eastAsia="hr-HR"/>
        </w:rPr>
        <w:t>6.</w:t>
      </w:r>
      <w:r w:rsidR="00C57288" w:rsidRPr="000F2B0E">
        <w:rPr>
          <w:rFonts w:ascii="EquipExtended-ExtraLight" w:eastAsia="Times New Roman" w:hAnsi="EquipExtended-ExtraLight" w:cs="Times New Roman"/>
          <w:lang w:eastAsia="hr-HR"/>
        </w:rPr>
        <w:t>izbor u znanstveno-nastavno zvanje</w:t>
      </w:r>
      <w:r w:rsidR="00C57288" w:rsidRPr="000F2B0E">
        <w:rPr>
          <w:rFonts w:ascii="EquipExtended-ExtraLight" w:eastAsia="Calibri" w:hAnsi="EquipExtended-ExtraLight" w:cs="Times New Roman"/>
        </w:rPr>
        <w:t xml:space="preserve"> asistent za znanstveno područje društvenih znanosti, znanstveno polje psihologija</w:t>
      </w:r>
      <w:r w:rsidR="00331150" w:rsidRPr="000F2B0E">
        <w:rPr>
          <w:rFonts w:ascii="EquipExtended-ExtraLight" w:eastAsia="Calibri" w:hAnsi="EquipExtended-ExtraLight" w:cs="Times New Roman"/>
        </w:rPr>
        <w:t>, grana socijalna psihologija (</w:t>
      </w:r>
      <w:r w:rsidR="00C57288" w:rsidRPr="000F2B0E">
        <w:rPr>
          <w:rFonts w:ascii="EquipExtended-ExtraLight" w:eastAsia="Calibri" w:hAnsi="EquipExtended-ExtraLight" w:cs="Times New Roman"/>
        </w:rPr>
        <w:t>bez zasnivanja radnog odnosa</w:t>
      </w:r>
      <w:r w:rsidR="00331150" w:rsidRPr="000F2B0E">
        <w:rPr>
          <w:rFonts w:ascii="EquipExtended-ExtraLight" w:eastAsia="Calibri" w:hAnsi="EquipExtended-ExtraLight" w:cs="Times New Roman"/>
        </w:rPr>
        <w:t>) – 1 izvršitelj</w:t>
      </w:r>
    </w:p>
    <w:p w:rsidR="006E261A" w:rsidRPr="000F2B0E" w:rsidRDefault="006E261A" w:rsidP="006E261A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</w:p>
    <w:p w:rsidR="006E261A" w:rsidRPr="000F2B0E" w:rsidRDefault="00041C4C" w:rsidP="006E261A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Theme="minorEastAsia" w:hAnsi="EquipExtended-ExtraLight" w:cs="Arial"/>
          <w:b/>
          <w:shd w:val="clear" w:color="auto" w:fill="FFFFFF"/>
        </w:rPr>
        <w:t xml:space="preserve">  </w:t>
      </w:r>
      <w:r w:rsidR="006E261A" w:rsidRPr="000F2B0E">
        <w:rPr>
          <w:rFonts w:ascii="EquipExtended-ExtraLight" w:eastAsiaTheme="minorEastAsia" w:hAnsi="EquipExtended-ExtraLight" w:cs="Arial"/>
          <w:b/>
          <w:shd w:val="clear" w:color="auto" w:fill="FFFFFF"/>
        </w:rPr>
        <w:t>GRAĐEVINSKI FAKULTET</w:t>
      </w:r>
    </w:p>
    <w:p w:rsidR="006820E0" w:rsidRPr="000F2B0E" w:rsidRDefault="006820E0" w:rsidP="006820E0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0F2B0E">
        <w:rPr>
          <w:rFonts w:ascii="EquipExtended-ExtraLight" w:eastAsia="EquipExtended-ExtraLight" w:hAnsi="EquipExtended-ExtraLight" w:cs="EquipExtended-ExtraLight"/>
          <w:b/>
        </w:rPr>
        <w:t xml:space="preserve"> </w:t>
      </w:r>
      <w:r w:rsidR="00041C4C" w:rsidRPr="000F2B0E">
        <w:rPr>
          <w:rFonts w:ascii="EquipExtended-ExtraLight" w:eastAsia="EquipExtended-ExtraLight" w:hAnsi="EquipExtended-ExtraLight" w:cs="EquipExtended-ExtraLight"/>
          <w:b/>
        </w:rPr>
        <w:t xml:space="preserve"> </w:t>
      </w:r>
      <w:r w:rsidR="006E261A" w:rsidRPr="000F2B0E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21624E" w:rsidRPr="000F2B0E" w:rsidRDefault="0021624E" w:rsidP="006820E0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</w:p>
    <w:p w:rsidR="00BA272C" w:rsidRPr="000F2B0E" w:rsidRDefault="006820E0" w:rsidP="006820E0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  <w:lang w:eastAsia="hr-HR"/>
        </w:rPr>
        <w:t xml:space="preserve"> </w:t>
      </w:r>
      <w:r w:rsidRPr="000F2B0E">
        <w:rPr>
          <w:rFonts w:ascii="EquipExtended-ExtraLight" w:eastAsia="Calibri" w:hAnsi="EquipExtended-ExtraLight" w:cstheme="minorHAnsi"/>
        </w:rPr>
        <w:t>1.</w:t>
      </w:r>
      <w:r w:rsidR="006E261A" w:rsidRPr="000F2B0E">
        <w:rPr>
          <w:rFonts w:ascii="EquipExtended-ExtraLight" w:eastAsia="Calibri" w:hAnsi="EquipExtended-ExtraLight" w:cstheme="minorHAnsi"/>
          <w:lang w:val="hr-BA"/>
        </w:rPr>
        <w:t xml:space="preserve">reizbor u znanstveno-nastavno zvanje izvanredni profesor </w:t>
      </w:r>
      <w:r w:rsidR="006E261A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Times New Roman" w:hAnsi="EquipExtended-ExtraLight" w:cs="Times New Roman"/>
        </w:rPr>
        <w:t xml:space="preserve">  </w:t>
      </w:r>
      <w:r w:rsidR="00AA6C86" w:rsidRPr="000F2B0E">
        <w:rPr>
          <w:rFonts w:ascii="EquipExtended-ExtraLight" w:eastAsia="Times New Roman" w:hAnsi="EquipExtended-ExtraLight" w:cs="Times New Roman"/>
        </w:rPr>
        <w:t xml:space="preserve">   </w:t>
      </w:r>
      <w:r w:rsidR="003A4F6E" w:rsidRPr="000F2B0E">
        <w:rPr>
          <w:rFonts w:ascii="EquipExtended-ExtraLight" w:eastAsia="Times New Roman" w:hAnsi="EquipExtended-ExtraLight" w:cs="Times New Roman"/>
        </w:rPr>
        <w:t xml:space="preserve">    </w:t>
      </w:r>
      <w:r w:rsidR="006E261A" w:rsidRPr="000F2B0E">
        <w:rPr>
          <w:rFonts w:ascii="EquipExtended-ExtraLight" w:eastAsia="Calibri" w:hAnsi="EquipExtended-ExtraLight" w:cstheme="minorHAnsi"/>
          <w:lang w:val="hr-BA"/>
        </w:rPr>
        <w:t xml:space="preserve">tehničke znanosti, znanstveno polje </w:t>
      </w:r>
      <w:r w:rsidR="006E261A" w:rsidRPr="000F2B0E">
        <w:rPr>
          <w:rFonts w:ascii="EquipExtended-ExtraLight" w:eastAsia="Times New Roman" w:hAnsi="EquipExtended-ExtraLight" w:cstheme="minorHAnsi"/>
        </w:rPr>
        <w:t>građevinarstvo, znanstvena grana nosive konstrukcije– 1 izvršitelj</w:t>
      </w:r>
      <w:r w:rsidR="006E261A" w:rsidRPr="000F2B0E">
        <w:rPr>
          <w:rFonts w:ascii="EquipExtended-ExtraLight" w:eastAsia="Times New Roman" w:hAnsi="EquipExtended-ExtraLight" w:cs="Times New Roman"/>
        </w:rPr>
        <w:tab/>
      </w:r>
    </w:p>
    <w:p w:rsidR="00BA272C" w:rsidRPr="000F2B0E" w:rsidRDefault="00BA272C" w:rsidP="00BA272C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Theme="minorEastAsia" w:hAnsi="EquipExtended-ExtraLight" w:cs="Times New Roman"/>
          <w:b/>
        </w:rPr>
      </w:pPr>
    </w:p>
    <w:p w:rsidR="00BA272C" w:rsidRPr="000F2B0E" w:rsidRDefault="00AA6C86" w:rsidP="00BA272C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Theme="minorEastAsia" w:hAnsi="EquipExtended-ExtraLight" w:cs="Times New Roman"/>
          <w:b/>
        </w:rPr>
        <w:t xml:space="preserve">  </w:t>
      </w:r>
      <w:r w:rsidR="00BA272C" w:rsidRPr="000F2B0E">
        <w:rPr>
          <w:rFonts w:ascii="EquipExtended-ExtraLight" w:eastAsiaTheme="minorEastAsia" w:hAnsi="EquipExtended-ExtraLight" w:cs="Times New Roman"/>
          <w:b/>
        </w:rPr>
        <w:t>MEDICINSKI FAKULTET</w:t>
      </w:r>
    </w:p>
    <w:p w:rsidR="00AA6C86" w:rsidRPr="000F2B0E" w:rsidRDefault="00AA6C86" w:rsidP="00AA6C86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EquipExtended-ExtraLight" w:hAnsi="EquipExtended-ExtraLight" w:cs="EquipExtended-ExtraLight"/>
          <w:b/>
        </w:rPr>
        <w:t xml:space="preserve">  </w:t>
      </w:r>
      <w:r w:rsidR="00BA272C" w:rsidRPr="000F2B0E">
        <w:rPr>
          <w:rFonts w:ascii="EquipExtended-ExtraLight" w:eastAsia="EquipExtended-ExtraLight" w:hAnsi="EquipExtended-ExtraLight" w:cs="EquipExtended-ExtraLight"/>
          <w:b/>
        </w:rPr>
        <w:t>Petra Krešimira IV, 88 000 Mostar</w:t>
      </w:r>
    </w:p>
    <w:p w:rsidR="00AA6C86" w:rsidRPr="000F2B0E" w:rsidRDefault="00AA6C86" w:rsidP="00AA6C86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</w:p>
    <w:p w:rsidR="00625D41" w:rsidRPr="000F2B0E" w:rsidRDefault="00BA272C" w:rsidP="00AA6C86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  <w:lang w:eastAsia="hr-HR"/>
        </w:rPr>
        <w:t>1.</w:t>
      </w:r>
      <w:r w:rsidRPr="000F2B0E">
        <w:rPr>
          <w:rFonts w:ascii="EquipExtended-ExtraLight" w:eastAsia="EquipExtended-ExtraLight" w:hAnsi="EquipExtended-ExtraLight" w:cs="EquipExtended-ExtraLight"/>
        </w:rPr>
        <w:t>izbor</w:t>
      </w:r>
      <w:r w:rsidRPr="000F2B0E">
        <w:rPr>
          <w:rFonts w:ascii="EquipExtended-ExtraLight" w:eastAsia="Calibri" w:hAnsi="EquipExtended-ExtraLight" w:cstheme="minorHAnsi"/>
          <w:b/>
          <w:lang w:val="hr-BA"/>
        </w:rPr>
        <w:t xml:space="preserve">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u znanstveno-nastavno zvanje </w:t>
      </w:r>
      <w:r w:rsidRPr="000F2B0E">
        <w:rPr>
          <w:rFonts w:ascii="EquipExtended-ExtraLight" w:eastAsia="Times New Roman" w:hAnsi="EquipExtended-ExtraLight" w:cs="Times New Roman"/>
          <w:lang w:val="hr-BA"/>
        </w:rPr>
        <w:t>redoviti profesor</w:t>
      </w:r>
      <w:r w:rsidRPr="000F2B0E">
        <w:rPr>
          <w:rFonts w:ascii="EquipExtended-ExtraLight" w:eastAsia="Times New Roman" w:hAnsi="EquipExtended-ExtraLight" w:cs="Times New Roman"/>
        </w:rPr>
        <w:t xml:space="preserve"> na znanstveno područje </w:t>
      </w:r>
      <w:r w:rsidR="00AA6C86" w:rsidRPr="000F2B0E">
        <w:rPr>
          <w:rFonts w:ascii="EquipExtended-ExtraLight" w:eastAsia="Times New Roman" w:hAnsi="EquipExtended-ExtraLight" w:cs="Times New Roman"/>
        </w:rPr>
        <w:t xml:space="preserve">  </w:t>
      </w:r>
      <w:r w:rsidR="003A4F6E" w:rsidRPr="000F2B0E">
        <w:rPr>
          <w:rFonts w:ascii="EquipExtended-ExtraLight" w:eastAsia="Times New Roman" w:hAnsi="EquipExtended-ExtraLight" w:cs="Times New Roman"/>
        </w:rPr>
        <w:t xml:space="preserve"> 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kliničke medicinske znanosti, znanstvena </w:t>
      </w:r>
      <w:r w:rsidR="003A4F6E" w:rsidRPr="000F2B0E">
        <w:rPr>
          <w:rFonts w:ascii="EquipExtended-ExtraLight" w:eastAsia="Times New Roman" w:hAnsi="EquipExtended-ExtraLight" w:cstheme="minorHAnsi"/>
        </w:rPr>
        <w:t xml:space="preserve"> </w:t>
      </w:r>
      <w:r w:rsidRPr="000F2B0E">
        <w:rPr>
          <w:rFonts w:ascii="EquipExtended-ExtraLight" w:eastAsia="Times New Roman" w:hAnsi="EquipExtended-ExtraLight" w:cstheme="minorHAnsi"/>
        </w:rPr>
        <w:t xml:space="preserve">grana pedijatrija, za predmet Pedijatrija </w:t>
      </w:r>
      <w:r w:rsidR="00DC65C1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 xml:space="preserve">bez zasnivanja radnog odnosa </w:t>
      </w:r>
      <w:r w:rsidR="00DC65C1" w:rsidRPr="000F2B0E">
        <w:rPr>
          <w:rFonts w:ascii="EquipExtended-ExtraLight" w:eastAsia="Times New Roman" w:hAnsi="EquipExtended-ExtraLight" w:cstheme="minorHAnsi"/>
        </w:rPr>
        <w:t>)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BA272C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  <w:lang w:eastAsia="hr-HR"/>
        </w:rPr>
        <w:t>2.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 izbor u znanstveno-nastavno zvanje </w:t>
      </w:r>
      <w:r w:rsidRPr="000F2B0E">
        <w:rPr>
          <w:rFonts w:ascii="EquipExtended-ExtraLight" w:eastAsia="Times New Roman" w:hAnsi="EquipExtended-ExtraLight" w:cs="Times New Roman"/>
          <w:lang w:val="hr-BA"/>
        </w:rPr>
        <w:t>redoviti profesor</w:t>
      </w:r>
      <w:r w:rsidRPr="000F2B0E">
        <w:rPr>
          <w:rFonts w:ascii="EquipExtended-ExtraLight" w:eastAsia="Times New Roman" w:hAnsi="EquipExtended-ExtraLight" w:cs="Times New Roman"/>
        </w:rPr>
        <w:t xml:space="preserve"> 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interna medicina, za predmet Interna medicina </w:t>
      </w:r>
      <w:r w:rsidR="00DC65C1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DC65C1" w:rsidRPr="000F2B0E">
        <w:rPr>
          <w:rFonts w:ascii="EquipExtended-ExtraLight" w:eastAsia="Times New Roman" w:hAnsi="EquipExtended-ExtraLight" w:cstheme="minorHAnsi"/>
        </w:rPr>
        <w:t>)</w:t>
      </w:r>
      <w:r w:rsidRPr="000F2B0E">
        <w:rPr>
          <w:rFonts w:ascii="EquipExtended-ExtraLight" w:eastAsia="Times New Roman" w:hAnsi="EquipExtended-ExtraLight" w:cstheme="minorHAnsi"/>
        </w:rPr>
        <w:t xml:space="preserve"> 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BA272C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  <w:lang w:eastAsia="hr-HR"/>
        </w:rPr>
        <w:lastRenderedPageBreak/>
        <w:t>3.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 izbor u znanstveno-nastavno zvanje redoviti profesor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neurologija, za predmet Neurologija </w:t>
      </w:r>
      <w:r w:rsidR="00DC65C1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DC65C1" w:rsidRPr="000F2B0E">
        <w:rPr>
          <w:rFonts w:ascii="EquipExtended-ExtraLight" w:eastAsia="Times New Roman" w:hAnsi="EquipExtended-ExtraLight" w:cstheme="minorHAnsi"/>
        </w:rPr>
        <w:t xml:space="preserve">) 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471892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  <w:lang w:eastAsia="hr-HR"/>
        </w:rPr>
        <w:t>4.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 izbor u znanstveno-nastavno zvanje </w:t>
      </w:r>
      <w:r w:rsidRPr="000F2B0E">
        <w:rPr>
          <w:rFonts w:ascii="EquipExtended-ExtraLight" w:eastAsia="Times New Roman" w:hAnsi="EquipExtended-ExtraLight" w:cs="Times New Roman"/>
          <w:lang w:val="hr-BA"/>
        </w:rPr>
        <w:t>i</w:t>
      </w:r>
      <w:proofErr w:type="spellStart"/>
      <w:r w:rsidRPr="000F2B0E">
        <w:rPr>
          <w:rFonts w:ascii="EquipExtended-ExtraLight" w:eastAsia="Times New Roman" w:hAnsi="EquipExtended-ExtraLight" w:cs="Times New Roman"/>
        </w:rPr>
        <w:t>zvanredni</w:t>
      </w:r>
      <w:proofErr w:type="spellEnd"/>
      <w:r w:rsidRPr="000F2B0E">
        <w:rPr>
          <w:rFonts w:ascii="EquipExtended-ExtraLight" w:eastAsia="Times New Roman" w:hAnsi="EquipExtended-ExtraLight" w:cs="Times New Roman"/>
        </w:rPr>
        <w:t xml:space="preserve"> profesor 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>temeljne medicinske znanosti, znanstvena grana medicinska biokemija</w:t>
      </w:r>
      <w:r w:rsidR="00AA62AD" w:rsidRPr="000F2B0E">
        <w:rPr>
          <w:rFonts w:ascii="EquipExtended-ExtraLight" w:eastAsia="Times New Roman" w:hAnsi="EquipExtended-ExtraLight" w:cstheme="minorHAnsi"/>
        </w:rPr>
        <w:t>,</w:t>
      </w:r>
      <w:r w:rsidRPr="000F2B0E">
        <w:rPr>
          <w:rFonts w:ascii="EquipExtended-ExtraLight" w:eastAsia="Times New Roman" w:hAnsi="EquipExtended-ExtraLight" w:cstheme="minorHAnsi"/>
        </w:rPr>
        <w:t xml:space="preserve"> za predmet Medicinska biokemija </w:t>
      </w:r>
      <w:r w:rsidR="00DC65C1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DC65C1" w:rsidRPr="000F2B0E">
        <w:rPr>
          <w:rFonts w:ascii="EquipExtended-ExtraLight" w:eastAsia="Times New Roman" w:hAnsi="EquipExtended-ExtraLight" w:cstheme="minorHAnsi"/>
        </w:rPr>
        <w:t xml:space="preserve">) </w:t>
      </w:r>
      <w:r w:rsidRPr="000F2B0E">
        <w:rPr>
          <w:rFonts w:ascii="EquipExtended-ExtraLight" w:eastAsia="Times New Roman" w:hAnsi="EquipExtended-ExtraLight" w:cs="Times New Roman"/>
        </w:rPr>
        <w:t>- 1 izvršitelj</w:t>
      </w:r>
    </w:p>
    <w:p w:rsidR="00625D41" w:rsidRPr="000F2B0E" w:rsidRDefault="0036137B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  <w:lang w:eastAsia="hr-HR"/>
        </w:rPr>
        <w:t xml:space="preserve">5. izbor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u znanstveno-nastavno zvanje </w:t>
      </w:r>
      <w:r w:rsidRPr="000F2B0E">
        <w:rPr>
          <w:rFonts w:ascii="EquipExtended-ExtraLight" w:eastAsia="Times New Roman" w:hAnsi="EquipExtended-ExtraLight" w:cs="Times New Roman"/>
          <w:lang w:val="hr-BA"/>
        </w:rPr>
        <w:t>i</w:t>
      </w:r>
      <w:proofErr w:type="spellStart"/>
      <w:r w:rsidRPr="000F2B0E">
        <w:rPr>
          <w:rFonts w:ascii="EquipExtended-ExtraLight" w:eastAsia="Times New Roman" w:hAnsi="EquipExtended-ExtraLight" w:cs="Times New Roman"/>
        </w:rPr>
        <w:t>zvanredni</w:t>
      </w:r>
      <w:proofErr w:type="spellEnd"/>
      <w:r w:rsidRPr="000F2B0E">
        <w:rPr>
          <w:rFonts w:ascii="EquipExtended-ExtraLight" w:eastAsia="Times New Roman" w:hAnsi="EquipExtended-ExtraLight" w:cs="Times New Roman"/>
        </w:rPr>
        <w:t xml:space="preserve"> profesor 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>javno zdravstvo i zdravstvena zaštita, znanstvena grana epidemiologija i zdravstvena ekologija</w:t>
      </w:r>
      <w:r w:rsidR="00AA62AD" w:rsidRPr="000F2B0E">
        <w:rPr>
          <w:rFonts w:ascii="EquipExtended-ExtraLight" w:eastAsia="Times New Roman" w:hAnsi="EquipExtended-ExtraLight" w:cstheme="minorHAnsi"/>
        </w:rPr>
        <w:t>,</w:t>
      </w:r>
      <w:r w:rsidRPr="000F2B0E">
        <w:rPr>
          <w:rFonts w:ascii="EquipExtended-ExtraLight" w:eastAsia="Times New Roman" w:hAnsi="EquipExtended-ExtraLight" w:cstheme="minorHAnsi"/>
        </w:rPr>
        <w:t xml:space="preserve"> za predmet Zdravstvena ekologija i medicina rada </w:t>
      </w:r>
      <w:r w:rsidR="00DC65C1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DC65C1" w:rsidRPr="000F2B0E">
        <w:rPr>
          <w:rFonts w:ascii="EquipExtended-ExtraLight" w:eastAsia="Times New Roman" w:hAnsi="EquipExtended-ExtraLight" w:cstheme="minorHAnsi"/>
        </w:rPr>
        <w:t>)</w:t>
      </w:r>
      <w:r w:rsidRPr="000F2B0E">
        <w:rPr>
          <w:rFonts w:ascii="EquipExtended-ExtraLight" w:eastAsia="Times New Roman" w:hAnsi="EquipExtended-ExtraLight" w:cstheme="minorHAnsi"/>
        </w:rPr>
        <w:t xml:space="preserve"> 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36137B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 xml:space="preserve">6. izbor u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 znanstveno-nastavno zvanje </w:t>
      </w:r>
      <w:r w:rsidRPr="000F2B0E">
        <w:rPr>
          <w:rFonts w:ascii="EquipExtended-ExtraLight" w:eastAsia="Times New Roman" w:hAnsi="EquipExtended-ExtraLight" w:cs="Times New Roman"/>
          <w:lang w:val="hr-BA"/>
        </w:rPr>
        <w:t>izvanredni profesor</w:t>
      </w:r>
      <w:r w:rsidRPr="000F2B0E">
        <w:rPr>
          <w:rFonts w:ascii="EquipExtended-ExtraLight" w:eastAsia="Times New Roman" w:hAnsi="EquipExtended-ExtraLight" w:cs="Times New Roman"/>
        </w:rPr>
        <w:t xml:space="preserve"> 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>kliničke medicinske znanosti, znanstvena grana obiteljska medicina</w:t>
      </w:r>
      <w:r w:rsidR="00AA62AD" w:rsidRPr="000F2B0E">
        <w:rPr>
          <w:rFonts w:ascii="EquipExtended-ExtraLight" w:eastAsia="Times New Roman" w:hAnsi="EquipExtended-ExtraLight" w:cstheme="minorHAnsi"/>
        </w:rPr>
        <w:t>,</w:t>
      </w:r>
      <w:r w:rsidRPr="000F2B0E">
        <w:rPr>
          <w:rFonts w:ascii="EquipExtended-ExtraLight" w:eastAsia="Times New Roman" w:hAnsi="EquipExtended-ExtraLight" w:cstheme="minorHAnsi"/>
        </w:rPr>
        <w:t xml:space="preserve"> za predmet Obiteljska medicina </w:t>
      </w:r>
      <w:r w:rsidR="009B52DF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9B52DF" w:rsidRPr="000F2B0E">
        <w:rPr>
          <w:rFonts w:ascii="EquipExtended-ExtraLight" w:eastAsia="Times New Roman" w:hAnsi="EquipExtended-ExtraLight" w:cstheme="minorHAnsi"/>
        </w:rPr>
        <w:t>)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8A3E52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>7.izbor u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 znanstveno-nastavno zvanje </w:t>
      </w:r>
      <w:r w:rsidRPr="000F2B0E">
        <w:rPr>
          <w:rFonts w:ascii="EquipExtended-ExtraLight" w:eastAsia="Times New Roman" w:hAnsi="EquipExtended-ExtraLight" w:cs="Times New Roman"/>
          <w:lang w:val="hr-BA"/>
        </w:rPr>
        <w:t>izvanredni profesor</w:t>
      </w:r>
      <w:r w:rsidRPr="000F2B0E">
        <w:rPr>
          <w:rFonts w:ascii="EquipExtended-ExtraLight" w:eastAsia="Times New Roman" w:hAnsi="EquipExtended-ExtraLight" w:cs="Times New Roman"/>
        </w:rPr>
        <w:t xml:space="preserve"> 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kirurgija, za predmet Kirurgija </w:t>
      </w:r>
      <w:r w:rsidR="009B52DF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9B52DF" w:rsidRPr="000F2B0E">
        <w:rPr>
          <w:rFonts w:ascii="EquipExtended-ExtraLight" w:eastAsia="Times New Roman" w:hAnsi="EquipExtended-ExtraLight" w:cstheme="minorHAnsi"/>
        </w:rPr>
        <w:t>)</w:t>
      </w:r>
      <w:r w:rsidRPr="000F2B0E">
        <w:rPr>
          <w:rFonts w:ascii="EquipExtended-ExtraLight" w:eastAsia="Times New Roman" w:hAnsi="EquipExtended-ExtraLight" w:cstheme="minorHAnsi"/>
        </w:rPr>
        <w:t xml:space="preserve"> – 3 izvršitelja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8A3E52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 xml:space="preserve">8.izbor u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izvanredni profesor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oftalmologija, za predmet Oftalmologija </w:t>
      </w:r>
      <w:r w:rsidR="009B52DF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9B52DF" w:rsidRPr="000F2B0E">
        <w:rPr>
          <w:rFonts w:ascii="EquipExtended-ExtraLight" w:eastAsia="Times New Roman" w:hAnsi="EquipExtended-ExtraLight" w:cstheme="minorHAnsi"/>
        </w:rPr>
        <w:t>)</w:t>
      </w:r>
      <w:r w:rsidRPr="000F2B0E">
        <w:rPr>
          <w:rFonts w:ascii="EquipExtended-ExtraLight" w:eastAsia="Times New Roman" w:hAnsi="EquipExtended-ExtraLight" w:cstheme="minorHAnsi"/>
        </w:rPr>
        <w:t xml:space="preserve"> 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8A3E52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</w:rPr>
        <w:t>9. izbor u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 znanstveno-nastavno zvanje izvanredni profesor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kliničke  medicinske znanosti, znanstvena grana ginekologija, </w:t>
      </w:r>
      <w:proofErr w:type="spellStart"/>
      <w:r w:rsidRPr="000F2B0E">
        <w:rPr>
          <w:rFonts w:ascii="EquipExtended-ExtraLight" w:eastAsia="Times New Roman" w:hAnsi="EquipExtended-ExtraLight" w:cstheme="minorHAnsi"/>
        </w:rPr>
        <w:t>opstetricija</w:t>
      </w:r>
      <w:proofErr w:type="spellEnd"/>
      <w:r w:rsidRPr="000F2B0E">
        <w:rPr>
          <w:rFonts w:ascii="EquipExtended-ExtraLight" w:eastAsia="Times New Roman" w:hAnsi="EquipExtended-ExtraLight" w:cstheme="minorHAnsi"/>
        </w:rPr>
        <w:t xml:space="preserve"> i reproduktivna medicina, za predmet Ginekologija i </w:t>
      </w:r>
      <w:proofErr w:type="spellStart"/>
      <w:r w:rsidRPr="000F2B0E">
        <w:rPr>
          <w:rFonts w:ascii="EquipExtended-ExtraLight" w:eastAsia="Times New Roman" w:hAnsi="EquipExtended-ExtraLight" w:cstheme="minorHAnsi"/>
        </w:rPr>
        <w:t>opstetricija</w:t>
      </w:r>
      <w:proofErr w:type="spellEnd"/>
      <w:r w:rsidRPr="000F2B0E">
        <w:rPr>
          <w:rFonts w:ascii="EquipExtended-ExtraLight" w:eastAsia="Times New Roman" w:hAnsi="EquipExtended-ExtraLight" w:cstheme="minorHAnsi"/>
        </w:rPr>
        <w:t xml:space="preserve"> </w:t>
      </w:r>
      <w:r w:rsidR="009B52DF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9B52DF" w:rsidRPr="000F2B0E">
        <w:rPr>
          <w:rFonts w:ascii="EquipExtended-ExtraLight" w:eastAsia="Times New Roman" w:hAnsi="EquipExtended-ExtraLight" w:cstheme="minorHAnsi"/>
        </w:rPr>
        <w:t xml:space="preserve">) 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B665FB" w:rsidRPr="000F2B0E" w:rsidRDefault="00B665FB" w:rsidP="00B665FB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hAnsi="EquipExtended-ExtraLight"/>
        </w:rPr>
        <w:t xml:space="preserve">10.izbor u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</w:t>
      </w:r>
      <w:r w:rsidRPr="000F2B0E">
        <w:rPr>
          <w:rFonts w:ascii="EquipExtended-ExtraLight" w:hAnsi="EquipExtended-ExtraLight"/>
          <w:lang w:val="hr-BA"/>
        </w:rPr>
        <w:t>izvanredni profesor</w:t>
      </w:r>
      <w:r w:rsidRPr="000F2B0E">
        <w:rPr>
          <w:rFonts w:ascii="EquipExtended-ExtraLight" w:hAnsi="EquipExtended-ExtraLight"/>
        </w:rPr>
        <w:t xml:space="preserve"> 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hAnsi="EquipExtended-ExtraLight" w:cstheme="minorHAnsi"/>
        </w:rPr>
        <w:t>kliničke medicinske znanosti, znanstvena grana interna medicina, za predmet Interna medicina (bez zasnivanja radnog odnosa) – 1 izvršitelj</w:t>
      </w:r>
    </w:p>
    <w:p w:rsidR="00625D41" w:rsidRPr="000F2B0E" w:rsidRDefault="00B03739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Calibri" w:hAnsi="EquipExtended-ExtraLight" w:cstheme="minorHAnsi"/>
        </w:rPr>
        <w:t>11</w:t>
      </w:r>
      <w:r w:rsidR="008A3E52" w:rsidRPr="000F2B0E">
        <w:rPr>
          <w:rFonts w:ascii="EquipExtended-ExtraLight" w:eastAsia="Calibri" w:hAnsi="EquipExtended-ExtraLight" w:cstheme="minorHAnsi"/>
        </w:rPr>
        <w:t xml:space="preserve">.izbor u </w:t>
      </w:r>
      <w:r w:rsidR="008A3E52"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docent </w:t>
      </w:r>
      <w:r w:rsidR="008A3E52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8A3E52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8A3E52" w:rsidRPr="000F2B0E">
        <w:rPr>
          <w:rFonts w:ascii="EquipExtended-ExtraLight" w:eastAsia="Times New Roman" w:hAnsi="EquipExtended-ExtraLight" w:cstheme="minorHAnsi"/>
        </w:rPr>
        <w:t xml:space="preserve">temeljne medicinske znanosti, znanstvena grana medicinska mikrobiologija, za predmet Mikrobiologija i parazitologija </w:t>
      </w:r>
      <w:r w:rsidR="006C7895" w:rsidRPr="000F2B0E">
        <w:rPr>
          <w:rFonts w:ascii="EquipExtended-ExtraLight" w:eastAsia="Times New Roman" w:hAnsi="EquipExtended-ExtraLight" w:cstheme="minorHAnsi"/>
        </w:rPr>
        <w:t>(</w:t>
      </w:r>
      <w:r w:rsidR="008A3E52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6C7895" w:rsidRPr="000F2B0E">
        <w:rPr>
          <w:rFonts w:ascii="EquipExtended-ExtraLight" w:eastAsia="Times New Roman" w:hAnsi="EquipExtended-ExtraLight" w:cstheme="minorHAnsi"/>
        </w:rPr>
        <w:t xml:space="preserve">) </w:t>
      </w:r>
      <w:r w:rsidR="008A3E52" w:rsidRPr="000F2B0E">
        <w:rPr>
          <w:rFonts w:ascii="EquipExtended-ExtraLight" w:eastAsia="Times New Roman" w:hAnsi="EquipExtended-ExtraLight" w:cstheme="minorHAnsi"/>
        </w:rPr>
        <w:t>– 1 izvršitelj</w:t>
      </w:r>
      <w:r w:rsidR="008A3E52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B03739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>12</w:t>
      </w:r>
      <w:r w:rsidR="008A3E52" w:rsidRPr="000F2B0E">
        <w:rPr>
          <w:rFonts w:ascii="EquipExtended-ExtraLight" w:eastAsia="Times New Roman" w:hAnsi="EquipExtended-ExtraLight" w:cs="Times New Roman"/>
        </w:rPr>
        <w:t xml:space="preserve">. izbor u </w:t>
      </w:r>
      <w:r w:rsidR="008A3E52"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docent </w:t>
      </w:r>
      <w:r w:rsidR="008A3E52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8A3E52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8A3E52" w:rsidRPr="000F2B0E">
        <w:rPr>
          <w:rFonts w:ascii="EquipExtended-ExtraLight" w:eastAsia="Times New Roman" w:hAnsi="EquipExtended-ExtraLight" w:cstheme="minorHAnsi"/>
        </w:rPr>
        <w:t xml:space="preserve">temeljne medicinske znanosti, znanstvena grana medicinska fiziologija, za predmet Medicinska fiziologija </w:t>
      </w:r>
      <w:r w:rsidR="00ED6C8C" w:rsidRPr="000F2B0E">
        <w:rPr>
          <w:rFonts w:ascii="EquipExtended-ExtraLight" w:eastAsia="Times New Roman" w:hAnsi="EquipExtended-ExtraLight" w:cstheme="minorHAnsi"/>
        </w:rPr>
        <w:t>(</w:t>
      </w:r>
      <w:r w:rsidR="008A3E52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ED6C8C" w:rsidRPr="000F2B0E">
        <w:rPr>
          <w:rFonts w:ascii="EquipExtended-ExtraLight" w:eastAsia="Times New Roman" w:hAnsi="EquipExtended-ExtraLight" w:cstheme="minorHAnsi"/>
        </w:rPr>
        <w:t xml:space="preserve">) </w:t>
      </w:r>
      <w:r w:rsidR="008A3E52" w:rsidRPr="000F2B0E">
        <w:rPr>
          <w:rFonts w:ascii="EquipExtended-ExtraLight" w:eastAsia="Times New Roman" w:hAnsi="EquipExtended-ExtraLight" w:cstheme="minorHAnsi"/>
        </w:rPr>
        <w:t>– 1 izvršitelj</w:t>
      </w:r>
      <w:r w:rsidR="008A3E52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B03739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>13</w:t>
      </w:r>
      <w:r w:rsidR="008A3E52" w:rsidRPr="000F2B0E">
        <w:rPr>
          <w:rFonts w:ascii="EquipExtended-ExtraLight" w:eastAsia="Times New Roman" w:hAnsi="EquipExtended-ExtraLight" w:cs="Times New Roman"/>
        </w:rPr>
        <w:t>.</w:t>
      </w:r>
      <w:r w:rsidR="00801042" w:rsidRPr="000F2B0E">
        <w:rPr>
          <w:rFonts w:ascii="EquipExtended-ExtraLight" w:eastAsia="Times New Roman" w:hAnsi="EquipExtended-ExtraLight" w:cs="Times New Roman"/>
        </w:rPr>
        <w:t xml:space="preserve"> izbor u </w:t>
      </w:r>
      <w:r w:rsidR="005440CD" w:rsidRPr="000F2B0E">
        <w:rPr>
          <w:rFonts w:ascii="EquipExtended-ExtraLight" w:eastAsia="Calibri" w:hAnsi="EquipExtended-ExtraLight" w:cstheme="minorHAnsi"/>
          <w:lang w:val="hr-BA"/>
        </w:rPr>
        <w:t xml:space="preserve">zvanje docent </w:t>
      </w:r>
      <w:r w:rsidR="005440CD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5440CD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5440CD"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sudska medicina, za predmet Sudska medicina </w:t>
      </w:r>
      <w:r w:rsidR="00ED6C8C" w:rsidRPr="000F2B0E">
        <w:rPr>
          <w:rFonts w:ascii="EquipExtended-ExtraLight" w:eastAsia="Times New Roman" w:hAnsi="EquipExtended-ExtraLight" w:cstheme="minorHAnsi"/>
        </w:rPr>
        <w:t>(</w:t>
      </w:r>
      <w:r w:rsidR="005440CD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ED6C8C" w:rsidRPr="000F2B0E">
        <w:rPr>
          <w:rFonts w:ascii="EquipExtended-ExtraLight" w:eastAsia="Times New Roman" w:hAnsi="EquipExtended-ExtraLight" w:cstheme="minorHAnsi"/>
        </w:rPr>
        <w:t>)</w:t>
      </w:r>
      <w:r w:rsidR="005440CD" w:rsidRPr="000F2B0E">
        <w:rPr>
          <w:rFonts w:ascii="EquipExtended-ExtraLight" w:eastAsia="Times New Roman" w:hAnsi="EquipExtended-ExtraLight" w:cstheme="minorHAnsi"/>
        </w:rPr>
        <w:t xml:space="preserve"> – 1 izvršitelj</w:t>
      </w:r>
      <w:r w:rsidR="005440CD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B03739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>14</w:t>
      </w:r>
      <w:r w:rsidR="005440CD" w:rsidRPr="000F2B0E">
        <w:rPr>
          <w:rFonts w:ascii="EquipExtended-ExtraLight" w:eastAsia="Times New Roman" w:hAnsi="EquipExtended-ExtraLight" w:cs="Times New Roman"/>
        </w:rPr>
        <w:t>.</w:t>
      </w:r>
      <w:r w:rsidR="005440CD" w:rsidRPr="000F2B0E">
        <w:rPr>
          <w:rFonts w:ascii="EquipExtended-ExtraLight" w:eastAsia="Calibri" w:hAnsi="EquipExtended-ExtraLight" w:cstheme="minorHAnsi"/>
          <w:lang w:val="hr-BA"/>
        </w:rPr>
        <w:t xml:space="preserve"> izbor u znanstveno-nastavno zvanje docent </w:t>
      </w:r>
      <w:r w:rsidR="005440CD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5440CD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5440CD"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kirurgija, za predmet Kirurgija </w:t>
      </w:r>
      <w:r w:rsidR="00ED6C8C" w:rsidRPr="000F2B0E">
        <w:rPr>
          <w:rFonts w:ascii="EquipExtended-ExtraLight" w:eastAsia="Times New Roman" w:hAnsi="EquipExtended-ExtraLight" w:cstheme="minorHAnsi"/>
        </w:rPr>
        <w:t>(</w:t>
      </w:r>
      <w:r w:rsidR="005440CD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ED6C8C" w:rsidRPr="000F2B0E">
        <w:rPr>
          <w:rFonts w:ascii="EquipExtended-ExtraLight" w:eastAsia="Times New Roman" w:hAnsi="EquipExtended-ExtraLight" w:cstheme="minorHAnsi"/>
        </w:rPr>
        <w:t xml:space="preserve">) </w:t>
      </w:r>
      <w:r w:rsidR="005440CD" w:rsidRPr="000F2B0E">
        <w:rPr>
          <w:rFonts w:ascii="EquipExtended-ExtraLight" w:eastAsia="Times New Roman" w:hAnsi="EquipExtended-ExtraLight" w:cstheme="minorHAnsi"/>
        </w:rPr>
        <w:t>– 1 izvršitelj</w:t>
      </w:r>
      <w:r w:rsidR="005440CD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B03739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lastRenderedPageBreak/>
        <w:t>15</w:t>
      </w:r>
      <w:r w:rsidR="004A543E" w:rsidRPr="000F2B0E">
        <w:rPr>
          <w:rFonts w:ascii="EquipExtended-ExtraLight" w:eastAsia="Times New Roman" w:hAnsi="EquipExtended-ExtraLight" w:cs="Times New Roman"/>
        </w:rPr>
        <w:t xml:space="preserve">. izbor </w:t>
      </w:r>
      <w:r w:rsidR="004A543E" w:rsidRPr="000F2B0E">
        <w:rPr>
          <w:rFonts w:ascii="EquipExtended-ExtraLight" w:eastAsia="Calibri" w:hAnsi="EquipExtended-ExtraLight" w:cstheme="minorHAnsi"/>
          <w:lang w:val="hr-BA"/>
        </w:rPr>
        <w:t xml:space="preserve">u znanstveno-nastavno zvanje docent </w:t>
      </w:r>
      <w:r w:rsidR="004A543E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4A543E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4A543E" w:rsidRPr="000F2B0E">
        <w:rPr>
          <w:rFonts w:ascii="EquipExtended-ExtraLight" w:eastAsia="Times New Roman" w:hAnsi="EquipExtended-ExtraLight" w:cstheme="minorHAnsi"/>
        </w:rPr>
        <w:t>kliničke medicinske znanosti, znanstvena grana</w:t>
      </w:r>
      <w:r w:rsidR="004A543E" w:rsidRPr="000F2B0E">
        <w:rPr>
          <w:rFonts w:ascii="EquipExtended-ExtraLight" w:eastAsia="Times New Roman" w:hAnsi="EquipExtended-ExtraLight" w:cstheme="minorHAnsi"/>
          <w:b/>
        </w:rPr>
        <w:t xml:space="preserve"> </w:t>
      </w:r>
      <w:r w:rsidR="004A543E" w:rsidRPr="000F2B0E">
        <w:rPr>
          <w:rFonts w:ascii="EquipExtended-ExtraLight" w:eastAsia="Times New Roman" w:hAnsi="EquipExtended-ExtraLight" w:cstheme="minorHAnsi"/>
        </w:rPr>
        <w:t xml:space="preserve">nuklearna medicina, za predmet Radiologija i nuklearna medicina </w:t>
      </w:r>
      <w:r w:rsidR="00ED6C8C" w:rsidRPr="000F2B0E">
        <w:rPr>
          <w:rFonts w:ascii="EquipExtended-ExtraLight" w:eastAsia="Times New Roman" w:hAnsi="EquipExtended-ExtraLight" w:cstheme="minorHAnsi"/>
        </w:rPr>
        <w:t>(</w:t>
      </w:r>
      <w:r w:rsidR="004A543E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ED6C8C" w:rsidRPr="000F2B0E">
        <w:rPr>
          <w:rFonts w:ascii="EquipExtended-ExtraLight" w:eastAsia="Times New Roman" w:hAnsi="EquipExtended-ExtraLight" w:cstheme="minorHAnsi"/>
        </w:rPr>
        <w:t xml:space="preserve">) </w:t>
      </w:r>
      <w:r w:rsidR="004A543E" w:rsidRPr="000F2B0E">
        <w:rPr>
          <w:rFonts w:ascii="EquipExtended-ExtraLight" w:eastAsia="Times New Roman" w:hAnsi="EquipExtended-ExtraLight" w:cstheme="minorHAnsi"/>
        </w:rPr>
        <w:t>– 1 izvršitelj</w:t>
      </w:r>
      <w:r w:rsidR="004A543E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B03739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>16</w:t>
      </w:r>
      <w:r w:rsidR="004A543E" w:rsidRPr="000F2B0E">
        <w:rPr>
          <w:rFonts w:ascii="EquipExtended-ExtraLight" w:eastAsia="Times New Roman" w:hAnsi="EquipExtended-ExtraLight" w:cs="Times New Roman"/>
        </w:rPr>
        <w:t xml:space="preserve">. izbor </w:t>
      </w:r>
      <w:r w:rsidR="004A543E" w:rsidRPr="000F2B0E">
        <w:rPr>
          <w:rFonts w:ascii="EquipExtended-ExtraLight" w:eastAsia="Calibri" w:hAnsi="EquipExtended-ExtraLight" w:cstheme="minorHAnsi"/>
          <w:lang w:val="hr-BA"/>
        </w:rPr>
        <w:t xml:space="preserve">u znanstveno-nastavno zvanje docent </w:t>
      </w:r>
      <w:r w:rsidR="004A543E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4A543E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4A543E"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obiteljska medicina, za predmet Obiteljska medicina </w:t>
      </w:r>
      <w:r w:rsidR="00ED6C8C" w:rsidRPr="000F2B0E">
        <w:rPr>
          <w:rFonts w:ascii="EquipExtended-ExtraLight" w:eastAsia="Times New Roman" w:hAnsi="EquipExtended-ExtraLight" w:cstheme="minorHAnsi"/>
        </w:rPr>
        <w:t>(</w:t>
      </w:r>
      <w:r w:rsidR="004A543E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ED6C8C" w:rsidRPr="000F2B0E">
        <w:rPr>
          <w:rFonts w:ascii="EquipExtended-ExtraLight" w:eastAsia="Times New Roman" w:hAnsi="EquipExtended-ExtraLight" w:cstheme="minorHAnsi"/>
        </w:rPr>
        <w:t xml:space="preserve">) </w:t>
      </w:r>
      <w:r w:rsidR="004A543E" w:rsidRPr="000F2B0E">
        <w:rPr>
          <w:rFonts w:ascii="EquipExtended-ExtraLight" w:eastAsia="Times New Roman" w:hAnsi="EquipExtended-ExtraLight" w:cstheme="minorHAnsi"/>
        </w:rPr>
        <w:t>– 1 izvršitelj</w:t>
      </w:r>
      <w:r w:rsidR="004A543E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B03739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>17</w:t>
      </w:r>
      <w:r w:rsidR="00F2584D" w:rsidRPr="000F2B0E">
        <w:rPr>
          <w:rFonts w:ascii="EquipExtended-ExtraLight" w:eastAsia="Times New Roman" w:hAnsi="EquipExtended-ExtraLight" w:cs="Times New Roman"/>
        </w:rPr>
        <w:t>. izbor</w:t>
      </w:r>
      <w:r w:rsidR="003E6AD3" w:rsidRPr="000F2B0E">
        <w:rPr>
          <w:rFonts w:ascii="EquipExtended-ExtraLight" w:eastAsia="Times New Roman" w:hAnsi="EquipExtended-ExtraLight" w:cs="Times New Roman"/>
        </w:rPr>
        <w:t xml:space="preserve"> </w:t>
      </w:r>
      <w:r w:rsidR="003E6AD3" w:rsidRPr="000F2B0E">
        <w:rPr>
          <w:rFonts w:ascii="EquipExtended-ExtraLight" w:eastAsia="Calibri" w:hAnsi="EquipExtended-ExtraLight" w:cstheme="minorHAnsi"/>
          <w:lang w:val="hr-BA"/>
        </w:rPr>
        <w:t xml:space="preserve">u znanstveno-nastavno zvanje docent </w:t>
      </w:r>
      <w:r w:rsidR="003E6AD3" w:rsidRPr="000F2B0E">
        <w:rPr>
          <w:rFonts w:ascii="EquipExtended-ExtraLight" w:hAnsi="EquipExtended-ExtraLight"/>
        </w:rPr>
        <w:t xml:space="preserve">na znanstveno područje </w:t>
      </w:r>
      <w:r w:rsidR="003E6AD3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3E6AD3" w:rsidRPr="000F2B0E">
        <w:rPr>
          <w:rFonts w:ascii="EquipExtended-ExtraLight" w:hAnsi="EquipExtended-ExtraLight" w:cstheme="minorHAnsi"/>
        </w:rPr>
        <w:t xml:space="preserve">kliničke  medicinske znanosti, znanstvena grana radiologija, za predmet Radiologija i nuklearna medicina </w:t>
      </w:r>
      <w:r w:rsidR="00D97CB5" w:rsidRPr="000F2B0E">
        <w:rPr>
          <w:rFonts w:ascii="EquipExtended-ExtraLight" w:hAnsi="EquipExtended-ExtraLight" w:cstheme="minorHAnsi"/>
        </w:rPr>
        <w:t>(</w:t>
      </w:r>
      <w:r w:rsidR="003E6AD3" w:rsidRPr="000F2B0E">
        <w:rPr>
          <w:rFonts w:ascii="EquipExtended-ExtraLight" w:hAnsi="EquipExtended-ExtraLight" w:cstheme="minorHAnsi"/>
        </w:rPr>
        <w:t>bez zasnivanja radnog odnosa</w:t>
      </w:r>
      <w:r w:rsidR="00D97CB5" w:rsidRPr="000F2B0E">
        <w:rPr>
          <w:rFonts w:ascii="EquipExtended-ExtraLight" w:hAnsi="EquipExtended-ExtraLight" w:cstheme="minorHAnsi"/>
        </w:rPr>
        <w:t xml:space="preserve">) </w:t>
      </w:r>
      <w:r w:rsidR="00F84F1B" w:rsidRPr="000F2B0E">
        <w:rPr>
          <w:rFonts w:ascii="EquipExtended-ExtraLight" w:hAnsi="EquipExtended-ExtraLight" w:cstheme="minorHAnsi"/>
        </w:rPr>
        <w:t xml:space="preserve">– 1 </w:t>
      </w:r>
      <w:r w:rsidR="003E6AD3" w:rsidRPr="000F2B0E">
        <w:rPr>
          <w:rFonts w:ascii="EquipExtended-ExtraLight" w:hAnsi="EquipExtended-ExtraLight" w:cstheme="minorHAnsi"/>
        </w:rPr>
        <w:t>izvršitelj</w:t>
      </w:r>
      <w:r w:rsidR="003E6AD3" w:rsidRPr="000F2B0E">
        <w:rPr>
          <w:rFonts w:ascii="EquipExtended-ExtraLight" w:hAnsi="EquipExtended-ExtraLight"/>
        </w:rPr>
        <w:tab/>
      </w:r>
    </w:p>
    <w:p w:rsidR="00625D41" w:rsidRPr="000F2B0E" w:rsidRDefault="00B03739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hAnsi="EquipExtended-ExtraLight" w:cstheme="minorHAnsi"/>
        </w:rPr>
        <w:t>18</w:t>
      </w:r>
      <w:r w:rsidR="005B048C">
        <w:rPr>
          <w:rFonts w:ascii="EquipExtended-ExtraLight" w:hAnsi="EquipExtended-ExtraLight" w:cstheme="minorHAnsi"/>
        </w:rPr>
        <w:t>.</w:t>
      </w:r>
      <w:r w:rsidR="005C747D" w:rsidRPr="000F2B0E">
        <w:rPr>
          <w:rFonts w:ascii="EquipExtended-ExtraLight" w:hAnsi="EquipExtended-ExtraLight" w:cstheme="minorHAnsi"/>
        </w:rPr>
        <w:t xml:space="preserve">izbor u </w:t>
      </w:r>
      <w:r w:rsidR="005C747D"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viši </w:t>
      </w:r>
      <w:r w:rsidR="005C747D" w:rsidRPr="000F2B0E">
        <w:rPr>
          <w:rFonts w:ascii="EquipExtended-ExtraLight" w:eastAsia="Times New Roman" w:hAnsi="EquipExtended-ExtraLight" w:cs="Times New Roman"/>
          <w:lang w:val="hr-BA"/>
        </w:rPr>
        <w:t xml:space="preserve">asistent </w:t>
      </w:r>
      <w:r w:rsidR="005C747D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5C747D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5C747D"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Psihijatrija, za predmet Psihijatrija </w:t>
      </w:r>
      <w:r w:rsidR="00454463" w:rsidRPr="000F2B0E">
        <w:rPr>
          <w:rFonts w:ascii="EquipExtended-ExtraLight" w:eastAsia="Times New Roman" w:hAnsi="EquipExtended-ExtraLight" w:cstheme="minorHAnsi"/>
        </w:rPr>
        <w:t>(</w:t>
      </w:r>
      <w:r w:rsidR="005C747D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theme="minorHAnsi"/>
        </w:rPr>
        <w:t xml:space="preserve">) </w:t>
      </w:r>
      <w:r w:rsidR="005C747D" w:rsidRPr="000F2B0E">
        <w:rPr>
          <w:rFonts w:ascii="EquipExtended-ExtraLight" w:eastAsia="Times New Roman" w:hAnsi="EquipExtended-ExtraLight" w:cstheme="minorHAnsi"/>
        </w:rPr>
        <w:t>– 1 izvršitelj</w:t>
      </w:r>
      <w:r w:rsidR="005C747D" w:rsidRPr="000F2B0E">
        <w:rPr>
          <w:rFonts w:ascii="EquipExtended-ExtraLight" w:eastAsia="Times New Roman" w:hAnsi="EquipExtended-ExtraLight" w:cs="Times New Roman"/>
          <w:b/>
        </w:rPr>
        <w:tab/>
      </w:r>
    </w:p>
    <w:p w:rsidR="00625D41" w:rsidRPr="000F2B0E" w:rsidRDefault="005C747D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 xml:space="preserve">19. izbor u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viši asistent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temeljne medicinske znanosti, znanstvena grana Medicinska biokemija, za predmet Medicinska biokemija </w:t>
      </w:r>
      <w:r w:rsidR="00454463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theme="minorHAnsi"/>
        </w:rPr>
        <w:t xml:space="preserve">) 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5B048C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>
        <w:rPr>
          <w:rFonts w:ascii="EquipExtended-ExtraLight" w:eastAsia="Times New Roman" w:hAnsi="EquipExtended-ExtraLight" w:cs="Times New Roman"/>
        </w:rPr>
        <w:t>20.</w:t>
      </w:r>
      <w:r w:rsidR="005C747D" w:rsidRPr="000F2B0E">
        <w:rPr>
          <w:rFonts w:ascii="EquipExtended-ExtraLight" w:eastAsia="Times New Roman" w:hAnsi="EquipExtended-ExtraLight" w:cs="Times New Roman"/>
        </w:rPr>
        <w:t xml:space="preserve">izbor u </w:t>
      </w:r>
      <w:r w:rsidR="005C747D"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viši asistent </w:t>
      </w:r>
      <w:r w:rsidR="005C747D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5C747D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5C747D" w:rsidRPr="000F2B0E">
        <w:rPr>
          <w:rFonts w:ascii="EquipExtended-ExtraLight" w:eastAsia="Times New Roman" w:hAnsi="EquipExtended-ExtraLight" w:cstheme="minorHAnsi"/>
        </w:rPr>
        <w:t xml:space="preserve">temeljne medicinske znanosti, znanstvena grana anatomija, za predmet Dentalna morfologija i antropologija </w:t>
      </w:r>
      <w:r w:rsidR="00454463" w:rsidRPr="000F2B0E">
        <w:rPr>
          <w:rFonts w:ascii="EquipExtended-ExtraLight" w:eastAsia="Times New Roman" w:hAnsi="EquipExtended-ExtraLight" w:cstheme="minorHAnsi"/>
        </w:rPr>
        <w:t>(</w:t>
      </w:r>
      <w:r w:rsidR="005C747D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theme="minorHAnsi"/>
        </w:rPr>
        <w:t xml:space="preserve">) </w:t>
      </w:r>
      <w:r w:rsidR="005C747D" w:rsidRPr="000F2B0E">
        <w:rPr>
          <w:rFonts w:ascii="EquipExtended-ExtraLight" w:eastAsia="Times New Roman" w:hAnsi="EquipExtended-ExtraLight" w:cstheme="minorHAnsi"/>
        </w:rPr>
        <w:t>– 1 izvršitelj</w:t>
      </w:r>
      <w:r w:rsidR="005C747D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5B048C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>
        <w:rPr>
          <w:rFonts w:ascii="EquipExtended-ExtraLight" w:eastAsia="Times New Roman" w:hAnsi="EquipExtended-ExtraLight" w:cs="Times New Roman"/>
        </w:rPr>
        <w:t>21.</w:t>
      </w:r>
      <w:r w:rsidR="005C747D" w:rsidRPr="000F2B0E">
        <w:rPr>
          <w:rFonts w:ascii="EquipExtended-ExtraLight" w:eastAsia="Times New Roman" w:hAnsi="EquipExtended-ExtraLight" w:cs="Times New Roman"/>
        </w:rPr>
        <w:t xml:space="preserve">izbor u </w:t>
      </w:r>
      <w:r w:rsidR="005C747D" w:rsidRPr="000F2B0E">
        <w:rPr>
          <w:rFonts w:ascii="EquipExtended-ExtraLight" w:eastAsia="Calibri" w:hAnsi="EquipExtended-ExtraLight" w:cstheme="minorHAnsi"/>
          <w:lang w:val="hr-BA"/>
        </w:rPr>
        <w:t xml:space="preserve">u znanstveno-nastavno zvanje viši asistent </w:t>
      </w:r>
      <w:r w:rsidR="005C747D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5C747D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5C747D" w:rsidRPr="000F2B0E">
        <w:rPr>
          <w:rFonts w:ascii="EquipExtended-ExtraLight" w:eastAsia="Times New Roman" w:hAnsi="EquipExtended-ExtraLight" w:cstheme="minorHAnsi"/>
        </w:rPr>
        <w:t>kliničke  medicinske znanosti, znanstvena grana Transfuzijska medicina, za predmet Kirurg</w:t>
      </w:r>
      <w:r w:rsidR="00640FB5" w:rsidRPr="000F2B0E">
        <w:rPr>
          <w:rFonts w:ascii="EquipExtended-ExtraLight" w:eastAsia="Times New Roman" w:hAnsi="EquipExtended-ExtraLight" w:cstheme="minorHAnsi"/>
        </w:rPr>
        <w:t xml:space="preserve">ija </w:t>
      </w:r>
      <w:r w:rsidR="00454463" w:rsidRPr="000F2B0E">
        <w:rPr>
          <w:rFonts w:ascii="EquipExtended-ExtraLight" w:eastAsia="Times New Roman" w:hAnsi="EquipExtended-ExtraLight" w:cstheme="minorHAnsi"/>
        </w:rPr>
        <w:t>(</w:t>
      </w:r>
      <w:r w:rsidR="00640FB5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theme="minorHAnsi"/>
        </w:rPr>
        <w:t>)</w:t>
      </w:r>
      <w:r w:rsidR="00636F7C">
        <w:rPr>
          <w:rFonts w:ascii="EquipExtended-ExtraLight" w:eastAsia="Times New Roman" w:hAnsi="EquipExtended-ExtraLight" w:cstheme="minorHAnsi"/>
        </w:rPr>
        <w:t xml:space="preserve"> </w:t>
      </w:r>
      <w:r w:rsidR="005C747D" w:rsidRPr="000F2B0E">
        <w:rPr>
          <w:rFonts w:ascii="EquipExtended-ExtraLight" w:eastAsia="Times New Roman" w:hAnsi="EquipExtended-ExtraLight" w:cstheme="minorHAnsi"/>
        </w:rPr>
        <w:t>– 1 izvršitelj</w:t>
      </w:r>
      <w:r w:rsidR="005C747D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5B048C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>
        <w:rPr>
          <w:rFonts w:ascii="EquipExtended-ExtraLight" w:eastAsia="Times New Roman" w:hAnsi="EquipExtended-ExtraLight" w:cs="Times New Roman"/>
        </w:rPr>
        <w:t>22.</w:t>
      </w:r>
      <w:r w:rsidR="005C747D" w:rsidRPr="000F2B0E">
        <w:rPr>
          <w:rFonts w:ascii="EquipExtended-ExtraLight" w:eastAsia="Times New Roman" w:hAnsi="EquipExtended-ExtraLight" w:cs="Times New Roman"/>
        </w:rPr>
        <w:t xml:space="preserve">izbor u </w:t>
      </w:r>
      <w:r w:rsidR="005C747D"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viši asistent </w:t>
      </w:r>
      <w:r w:rsidR="005C747D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5C747D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5C747D" w:rsidRPr="000F2B0E">
        <w:rPr>
          <w:rFonts w:ascii="EquipExtended-ExtraLight" w:eastAsia="Times New Roman" w:hAnsi="EquipExtended-ExtraLight" w:cstheme="minorHAnsi"/>
        </w:rPr>
        <w:t xml:space="preserve">kliničke  medicinske znanosti, znanstvena grana interna medicina, za predmet Interna medicina </w:t>
      </w:r>
      <w:r w:rsidR="00454463" w:rsidRPr="000F2B0E">
        <w:rPr>
          <w:rFonts w:ascii="EquipExtended-ExtraLight" w:eastAsia="Times New Roman" w:hAnsi="EquipExtended-ExtraLight" w:cstheme="minorHAnsi"/>
        </w:rPr>
        <w:t>(</w:t>
      </w:r>
      <w:r w:rsidR="005C747D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theme="minorHAnsi"/>
        </w:rPr>
        <w:t>)</w:t>
      </w:r>
      <w:r w:rsidR="00636F7C">
        <w:rPr>
          <w:rFonts w:ascii="EquipExtended-ExtraLight" w:eastAsia="Times New Roman" w:hAnsi="EquipExtended-ExtraLight" w:cstheme="minorHAnsi"/>
        </w:rPr>
        <w:t xml:space="preserve"> </w:t>
      </w:r>
      <w:r w:rsidR="005C747D" w:rsidRPr="000F2B0E">
        <w:rPr>
          <w:rFonts w:ascii="EquipExtended-ExtraLight" w:eastAsia="Times New Roman" w:hAnsi="EquipExtended-ExtraLight" w:cstheme="minorHAnsi"/>
        </w:rPr>
        <w:t>– 4 izvršitelja</w:t>
      </w:r>
      <w:r w:rsidR="005C747D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5C747D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 xml:space="preserve">23.izbor u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viši asistent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kliničke  medicinske znanosti, znanstvena grana nuklearna medicina, za predmet radiologija i nuklearna medicina </w:t>
      </w:r>
      <w:r w:rsidR="00454463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theme="minorHAnsi"/>
        </w:rPr>
        <w:t xml:space="preserve">) 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5C747D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>24.</w:t>
      </w:r>
      <w:r w:rsidR="002516C4" w:rsidRPr="000F2B0E">
        <w:rPr>
          <w:rFonts w:ascii="EquipExtended-ExtraLight" w:eastAsia="Times New Roman" w:hAnsi="EquipExtended-ExtraLight" w:cs="Times New Roman"/>
        </w:rPr>
        <w:t>re</w:t>
      </w:r>
      <w:r w:rsidRPr="000F2B0E">
        <w:rPr>
          <w:rFonts w:ascii="EquipExtended-ExtraLight" w:eastAsia="Times New Roman" w:hAnsi="EquipExtended-ExtraLight" w:cs="Times New Roman"/>
        </w:rPr>
        <w:t xml:space="preserve">izbor u </w:t>
      </w:r>
      <w:r w:rsidR="007C7D33"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viši asistent </w:t>
      </w:r>
      <w:r w:rsidR="007C7D33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7C7D33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7C7D33" w:rsidRPr="000F2B0E">
        <w:rPr>
          <w:rFonts w:ascii="EquipExtended-ExtraLight" w:eastAsia="Times New Roman" w:hAnsi="EquipExtended-ExtraLight" w:cstheme="minorHAnsi"/>
        </w:rPr>
        <w:t xml:space="preserve">kliničke  medicinske znanosti, znanstvena grana radiologija, za predmet radiologija i nuklearna medicina </w:t>
      </w:r>
      <w:r w:rsidR="00454463" w:rsidRPr="000F2B0E">
        <w:rPr>
          <w:rFonts w:ascii="EquipExtended-ExtraLight" w:eastAsia="Times New Roman" w:hAnsi="EquipExtended-ExtraLight" w:cstheme="minorHAnsi"/>
        </w:rPr>
        <w:t>(</w:t>
      </w:r>
      <w:r w:rsidR="007C7D33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theme="minorHAnsi"/>
        </w:rPr>
        <w:t xml:space="preserve">) </w:t>
      </w:r>
      <w:r w:rsidR="007C7D33" w:rsidRPr="000F2B0E">
        <w:rPr>
          <w:rFonts w:ascii="EquipExtended-ExtraLight" w:eastAsia="Times New Roman" w:hAnsi="EquipExtended-ExtraLight" w:cstheme="minorHAnsi"/>
        </w:rPr>
        <w:t>– 1 izvršitelj</w:t>
      </w:r>
      <w:r w:rsidR="007C7D33"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7C7D33" w:rsidP="00625D41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Times New Roman" w:hAnsi="EquipExtended-ExtraLight" w:cs="Times New Roman"/>
        </w:rPr>
        <w:t xml:space="preserve">25.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izbor u znanstveno-nastavno zvanje asistent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dentalna medicina, znanstvena grana </w:t>
      </w:r>
      <w:proofErr w:type="spellStart"/>
      <w:r w:rsidRPr="000F2B0E">
        <w:rPr>
          <w:rFonts w:ascii="EquipExtended-ExtraLight" w:eastAsia="Times New Roman" w:hAnsi="EquipExtended-ExtraLight" w:cstheme="minorHAnsi"/>
        </w:rPr>
        <w:t>Paradentologija</w:t>
      </w:r>
      <w:proofErr w:type="spellEnd"/>
      <w:r w:rsidR="00454463" w:rsidRPr="000F2B0E">
        <w:rPr>
          <w:rFonts w:ascii="EquipExtended-ExtraLight" w:eastAsia="Times New Roman" w:hAnsi="EquipExtended-ExtraLight" w:cstheme="minorHAnsi"/>
        </w:rPr>
        <w:t xml:space="preserve">, za predmet </w:t>
      </w:r>
      <w:proofErr w:type="spellStart"/>
      <w:r w:rsidR="00454463" w:rsidRPr="000F2B0E">
        <w:rPr>
          <w:rFonts w:ascii="EquipExtended-ExtraLight" w:eastAsia="Times New Roman" w:hAnsi="EquipExtended-ExtraLight" w:cstheme="minorHAnsi"/>
        </w:rPr>
        <w:t>Paradentologija</w:t>
      </w:r>
      <w:proofErr w:type="spellEnd"/>
      <w:r w:rsidR="00454463" w:rsidRPr="000F2B0E">
        <w:rPr>
          <w:rFonts w:ascii="EquipExtended-ExtraLight" w:eastAsia="Times New Roman" w:hAnsi="EquipExtended-ExtraLight" w:cstheme="minorHAnsi"/>
        </w:rPr>
        <w:t xml:space="preserve"> 1(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theme="minorHAnsi"/>
        </w:rPr>
        <w:t>)</w:t>
      </w:r>
      <w:r w:rsidR="00636F7C">
        <w:rPr>
          <w:rFonts w:ascii="EquipExtended-ExtraLight" w:eastAsia="Times New Roman" w:hAnsi="EquipExtended-ExtraLight" w:cstheme="minorHAnsi"/>
        </w:rPr>
        <w:t xml:space="preserve"> 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40FB5" w:rsidRPr="000F2B0E" w:rsidRDefault="009A2A15" w:rsidP="00640FB5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Calibri" w:hAnsi="EquipExtended-ExtraLight" w:cstheme="minorHAnsi"/>
        </w:rPr>
        <w:t>26.</w:t>
      </w:r>
      <w:r w:rsidR="00AB1ECD" w:rsidRPr="000F2B0E">
        <w:rPr>
          <w:rFonts w:ascii="EquipExtended-ExtraLight" w:eastAsia="Calibri" w:hAnsi="EquipExtended-ExtraLight" w:cstheme="minorHAnsi"/>
          <w:lang w:val="hr-BA"/>
        </w:rPr>
        <w:t xml:space="preserve"> izbor</w:t>
      </w:r>
      <w:r w:rsidR="00625D41" w:rsidRPr="000F2B0E">
        <w:rPr>
          <w:rFonts w:ascii="EquipExtended-ExtraLight" w:eastAsia="Calibri" w:hAnsi="EquipExtended-ExtraLight" w:cstheme="minorHAnsi"/>
          <w:lang w:val="hr-BA"/>
        </w:rPr>
        <w:t xml:space="preserve"> u znanstveno-nastavno zvanje </w:t>
      </w:r>
      <w:r w:rsidR="00625D41" w:rsidRPr="000F2B0E">
        <w:rPr>
          <w:rFonts w:ascii="EquipExtended-ExtraLight" w:eastAsia="Times New Roman" w:hAnsi="EquipExtended-ExtraLight" w:cs="Times New Roman"/>
          <w:lang w:val="hr-BA"/>
        </w:rPr>
        <w:t xml:space="preserve">asistent </w:t>
      </w:r>
      <w:r w:rsidR="00625D41"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="00625D41"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="00625D41"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Anesteziologija i reanimatologija, za predmet Anesteziologija i reanimatologija </w:t>
      </w:r>
      <w:r w:rsidR="00454463" w:rsidRPr="000F2B0E">
        <w:rPr>
          <w:rFonts w:ascii="EquipExtended-ExtraLight" w:eastAsia="Times New Roman" w:hAnsi="EquipExtended-ExtraLight" w:cstheme="minorHAnsi"/>
        </w:rPr>
        <w:t>(</w:t>
      </w:r>
      <w:r w:rsidR="00625D41"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454463" w:rsidRPr="000F2B0E">
        <w:rPr>
          <w:rFonts w:ascii="EquipExtended-ExtraLight" w:eastAsia="Times New Roman" w:hAnsi="EquipExtended-ExtraLight" w:cs="Times New Roman"/>
        </w:rPr>
        <w:t xml:space="preserve">) </w:t>
      </w:r>
      <w:r w:rsidR="00625D41" w:rsidRPr="000F2B0E">
        <w:rPr>
          <w:rFonts w:ascii="EquipExtended-ExtraLight" w:eastAsia="Times New Roman" w:hAnsi="EquipExtended-ExtraLight" w:cstheme="minorHAnsi"/>
        </w:rPr>
        <w:t>– 1 izvršitelj</w:t>
      </w:r>
      <w:r w:rsidR="00625D41" w:rsidRPr="000F2B0E">
        <w:rPr>
          <w:rFonts w:ascii="EquipExtended-ExtraLight" w:eastAsia="Times New Roman" w:hAnsi="EquipExtended-ExtraLight" w:cs="Times New Roman"/>
        </w:rPr>
        <w:tab/>
      </w:r>
    </w:p>
    <w:p w:rsidR="00640FB5" w:rsidRPr="000F2B0E" w:rsidRDefault="00625D41" w:rsidP="00640FB5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Calibri" w:hAnsi="EquipExtended-ExtraLight" w:cstheme="minorHAnsi"/>
        </w:rPr>
        <w:lastRenderedPageBreak/>
        <w:t>27.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 izbor u znanstveno-nastavno zvanje asistent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temeljne medicinske znanosti, znanstvena grana medicinska mikrobiologija, za predmet Medicinska mikrobiologija i parazitologija </w:t>
      </w:r>
      <w:r w:rsidR="002621EB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2621EB" w:rsidRPr="000F2B0E">
        <w:rPr>
          <w:rFonts w:ascii="EquipExtended-ExtraLight" w:eastAsia="Times New Roman" w:hAnsi="EquipExtended-ExtraLight" w:cstheme="minorHAnsi"/>
        </w:rPr>
        <w:t>)</w:t>
      </w:r>
      <w:r w:rsidR="00636F7C">
        <w:rPr>
          <w:rFonts w:ascii="EquipExtended-ExtraLight" w:eastAsia="Times New Roman" w:hAnsi="EquipExtended-ExtraLight" w:cstheme="minorHAnsi"/>
        </w:rPr>
        <w:t xml:space="preserve"> 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40FB5" w:rsidRPr="000F2B0E" w:rsidRDefault="00625D41" w:rsidP="00640FB5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Calibri" w:hAnsi="EquipExtended-ExtraLight" w:cstheme="minorHAnsi"/>
        </w:rPr>
        <w:t xml:space="preserve">28. izbor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u znanstveno-nastavno zvanje asistent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kliničke medicinske znanosti, znanstvena grana Ginekologija, </w:t>
      </w:r>
      <w:proofErr w:type="spellStart"/>
      <w:r w:rsidRPr="000F2B0E">
        <w:rPr>
          <w:rFonts w:ascii="EquipExtended-ExtraLight" w:eastAsia="Times New Roman" w:hAnsi="EquipExtended-ExtraLight" w:cstheme="minorHAnsi"/>
        </w:rPr>
        <w:t>opstetricija</w:t>
      </w:r>
      <w:proofErr w:type="spellEnd"/>
      <w:r w:rsidRPr="000F2B0E">
        <w:rPr>
          <w:rFonts w:ascii="EquipExtended-ExtraLight" w:eastAsia="Times New Roman" w:hAnsi="EquipExtended-ExtraLight" w:cstheme="minorHAnsi"/>
        </w:rPr>
        <w:t xml:space="preserve"> i reproduktivna medicina, za predmet Ginekologija i </w:t>
      </w:r>
      <w:proofErr w:type="spellStart"/>
      <w:r w:rsidRPr="000F2B0E">
        <w:rPr>
          <w:rFonts w:ascii="EquipExtended-ExtraLight" w:eastAsia="Times New Roman" w:hAnsi="EquipExtended-ExtraLight" w:cstheme="minorHAnsi"/>
        </w:rPr>
        <w:t>opstetricija</w:t>
      </w:r>
      <w:proofErr w:type="spellEnd"/>
      <w:r w:rsidRPr="000F2B0E">
        <w:rPr>
          <w:rFonts w:ascii="EquipExtended-ExtraLight" w:eastAsia="Times New Roman" w:hAnsi="EquipExtended-ExtraLight" w:cstheme="minorHAnsi"/>
        </w:rPr>
        <w:t xml:space="preserve"> </w:t>
      </w:r>
      <w:r w:rsidR="00AB1ECD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AB1ECD" w:rsidRPr="000F2B0E">
        <w:rPr>
          <w:rFonts w:ascii="EquipExtended-ExtraLight" w:eastAsia="Times New Roman" w:hAnsi="EquipExtended-ExtraLight" w:cstheme="minorHAnsi"/>
        </w:rPr>
        <w:t>)</w:t>
      </w:r>
      <w:r w:rsidR="00636F7C">
        <w:rPr>
          <w:rFonts w:ascii="EquipExtended-ExtraLight" w:eastAsia="Times New Roman" w:hAnsi="EquipExtended-ExtraLight" w:cstheme="minorHAnsi"/>
        </w:rPr>
        <w:t xml:space="preserve"> </w:t>
      </w:r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625D41" w:rsidRPr="000F2B0E" w:rsidRDefault="00625D41" w:rsidP="00640FB5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  <w:r w:rsidRPr="000F2B0E">
        <w:rPr>
          <w:rFonts w:ascii="EquipExtended-ExtraLight" w:eastAsia="Calibri" w:hAnsi="EquipExtended-ExtraLight" w:cstheme="minorHAnsi"/>
        </w:rPr>
        <w:t xml:space="preserve">29. izbor u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znanstveno-nastavno zvanje asistent </w:t>
      </w:r>
      <w:r w:rsidRPr="000F2B0E">
        <w:rPr>
          <w:rFonts w:ascii="EquipExtended-ExtraLight" w:eastAsia="Times New Roman" w:hAnsi="EquipExtended-ExtraLight" w:cs="Times New Roman"/>
        </w:rPr>
        <w:t xml:space="preserve">na znanstveno područje </w:t>
      </w:r>
      <w:r w:rsidRPr="000F2B0E">
        <w:rPr>
          <w:rFonts w:ascii="EquipExtended-ExtraLight" w:eastAsia="Calibri" w:hAnsi="EquipExtended-ExtraLight" w:cstheme="minorHAnsi"/>
          <w:lang w:val="hr-BA"/>
        </w:rPr>
        <w:t xml:space="preserve">biomedicina i zdravstvo, znanstveno polje </w:t>
      </w:r>
      <w:r w:rsidRPr="000F2B0E">
        <w:rPr>
          <w:rFonts w:ascii="EquipExtended-ExtraLight" w:eastAsia="Times New Roman" w:hAnsi="EquipExtended-ExtraLight" w:cstheme="minorHAnsi"/>
        </w:rPr>
        <w:t xml:space="preserve">temeljne medicinske znanosti, znanstvena grana patofiziologija, za predmet Patofiziologija </w:t>
      </w:r>
      <w:r w:rsidR="00AB1ECD" w:rsidRPr="000F2B0E">
        <w:rPr>
          <w:rFonts w:ascii="EquipExtended-ExtraLight" w:eastAsia="Times New Roman" w:hAnsi="EquipExtended-ExtraLight" w:cstheme="minorHAnsi"/>
        </w:rPr>
        <w:t>(</w:t>
      </w:r>
      <w:r w:rsidRPr="000F2B0E">
        <w:rPr>
          <w:rFonts w:ascii="EquipExtended-ExtraLight" w:eastAsia="Times New Roman" w:hAnsi="EquipExtended-ExtraLight" w:cstheme="minorHAnsi"/>
        </w:rPr>
        <w:t>bez zasnivanja radnog odnosa</w:t>
      </w:r>
      <w:r w:rsidR="00AB1ECD" w:rsidRPr="000F2B0E">
        <w:rPr>
          <w:rFonts w:ascii="EquipExtended-ExtraLight" w:eastAsia="Times New Roman" w:hAnsi="EquipExtended-ExtraLight" w:cstheme="minorHAnsi"/>
        </w:rPr>
        <w:t>)</w:t>
      </w:r>
      <w:r w:rsidR="00636F7C">
        <w:rPr>
          <w:rFonts w:ascii="EquipExtended-ExtraLight" w:eastAsia="Times New Roman" w:hAnsi="EquipExtended-ExtraLight" w:cstheme="minorHAnsi"/>
        </w:rPr>
        <w:t xml:space="preserve"> </w:t>
      </w:r>
      <w:bookmarkStart w:id="0" w:name="_GoBack"/>
      <w:bookmarkEnd w:id="0"/>
      <w:r w:rsidRPr="000F2B0E">
        <w:rPr>
          <w:rFonts w:ascii="EquipExtended-ExtraLight" w:eastAsia="Times New Roman" w:hAnsi="EquipExtended-ExtraLight" w:cstheme="minorHAnsi"/>
        </w:rPr>
        <w:t>– 1 izvršitelj</w:t>
      </w:r>
      <w:r w:rsidRPr="000F2B0E">
        <w:rPr>
          <w:rFonts w:ascii="EquipExtended-ExtraLight" w:eastAsia="Times New Roman" w:hAnsi="EquipExtended-ExtraLight" w:cs="Times New Roman"/>
        </w:rPr>
        <w:tab/>
      </w:r>
    </w:p>
    <w:p w:rsidR="005C747D" w:rsidRPr="000F2B0E" w:rsidRDefault="005C747D" w:rsidP="005C747D">
      <w:pPr>
        <w:spacing w:after="0" w:line="240" w:lineRule="auto"/>
        <w:jc w:val="both"/>
        <w:rPr>
          <w:rFonts w:ascii="EquipExtended-ExtraLight" w:eastAsia="Times New Roman" w:hAnsi="EquipExtended-ExtraLight" w:cs="Times New Roman"/>
          <w:b/>
        </w:rPr>
      </w:pPr>
    </w:p>
    <w:p w:rsidR="008C360E" w:rsidRPr="000F2B0E" w:rsidRDefault="008C360E" w:rsidP="008C360E">
      <w:pPr>
        <w:spacing w:after="0" w:line="240" w:lineRule="auto"/>
        <w:outlineLvl w:val="0"/>
        <w:rPr>
          <w:rFonts w:ascii="EquipExtended-ExtraLight" w:eastAsia="Times New Roman" w:hAnsi="EquipExtended-ExtraLight" w:cs="Times New Roman"/>
          <w:b/>
          <w:bCs/>
        </w:rPr>
      </w:pPr>
      <w:r w:rsidRPr="000F2B0E">
        <w:rPr>
          <w:rFonts w:ascii="EquipExtended-ExtraLight" w:eastAsia="Times New Roman" w:hAnsi="EquipExtended-ExtraLight" w:cs="Times New Roman"/>
          <w:b/>
          <w:bCs/>
        </w:rPr>
        <w:t>PRAVNI FAKULTET</w:t>
      </w:r>
    </w:p>
    <w:p w:rsidR="008C360E" w:rsidRPr="000F2B0E" w:rsidRDefault="008C360E" w:rsidP="008C360E">
      <w:pPr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  <w:b/>
        </w:rPr>
      </w:pPr>
      <w:r w:rsidRPr="000F2B0E">
        <w:rPr>
          <w:rFonts w:ascii="EquipExtended-ExtraLight" w:eastAsia="EquipExtended-ExtraLight" w:hAnsi="EquipExtended-ExtraLight" w:cs="EquipExtended-ExtraLight"/>
          <w:b/>
        </w:rPr>
        <w:t>Matice hrvatske bb, 88 000 Mostar</w:t>
      </w:r>
    </w:p>
    <w:p w:rsidR="008C360E" w:rsidRPr="000F2B0E" w:rsidRDefault="008C360E" w:rsidP="008C360E">
      <w:pPr>
        <w:rPr>
          <w:rFonts w:ascii="EquipExtended-ExtraLight" w:hAnsi="EquipExtended-ExtraLight"/>
        </w:rPr>
      </w:pPr>
    </w:p>
    <w:p w:rsidR="00096925" w:rsidRPr="000F2B0E" w:rsidRDefault="003A01EC" w:rsidP="00AA6C86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</w:rPr>
        <w:t>1.</w:t>
      </w:r>
      <w:r w:rsidR="00096925" w:rsidRPr="000F2B0E">
        <w:rPr>
          <w:rFonts w:ascii="EquipExtended-ExtraLight" w:eastAsia="Times New Roman" w:hAnsi="EquipExtended-ExtraLight" w:cs="Times New Roman"/>
        </w:rPr>
        <w:t>izbor u znanstveno-nastavno zvanje redoviti profesor, znanstveno područje društvenih znanosti, znanstveno polje pravo, znanstvena grana međunarodno pravo (sa zasnivanjem radnog odnosa)</w:t>
      </w:r>
      <w:r w:rsidR="00AB77F2" w:rsidRPr="000F2B0E">
        <w:rPr>
          <w:rFonts w:ascii="EquipExtended-ExtraLight" w:eastAsia="Times New Roman" w:hAnsi="EquipExtended-ExtraLight" w:cs="Times New Roman"/>
        </w:rPr>
        <w:t xml:space="preserve"> -1 izvršitelj</w:t>
      </w:r>
    </w:p>
    <w:p w:rsidR="003A01EC" w:rsidRPr="000F2B0E" w:rsidRDefault="003A01EC" w:rsidP="00AA6C86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</w:rPr>
        <w:t>2.iz</w:t>
      </w:r>
      <w:r w:rsidR="003D763F" w:rsidRPr="000F2B0E">
        <w:rPr>
          <w:rFonts w:ascii="EquipExtended-ExtraLight" w:eastAsia="Times New Roman" w:hAnsi="EquipExtended-ExtraLight" w:cs="Times New Roman"/>
        </w:rPr>
        <w:t xml:space="preserve">bor </w:t>
      </w:r>
      <w:r w:rsidRPr="000F2B0E">
        <w:rPr>
          <w:rFonts w:ascii="EquipExtended-ExtraLight" w:eastAsia="Times New Roman" w:hAnsi="EquipExtended-ExtraLight" w:cs="Times New Roman"/>
        </w:rPr>
        <w:t>u znanstveno-nastavno zvanje redoviti profesor, znanstveno područje društvenih znanosti, znanstveno polje pravo, znanstvena grana povijest prava i države (sa zasnivanjem radnog odnosa)</w:t>
      </w:r>
      <w:r w:rsidR="00AB77F2" w:rsidRPr="000F2B0E">
        <w:rPr>
          <w:rFonts w:ascii="EquipExtended-ExtraLight" w:eastAsia="Times New Roman" w:hAnsi="EquipExtended-ExtraLight" w:cs="Times New Roman"/>
        </w:rPr>
        <w:t xml:space="preserve"> – 1 izvršitelj</w:t>
      </w:r>
    </w:p>
    <w:p w:rsidR="003A01EC" w:rsidRPr="000F2B0E" w:rsidRDefault="003D763F" w:rsidP="00AA6C86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</w:rPr>
        <w:t>3. izbor</w:t>
      </w:r>
      <w:r w:rsidR="003A01EC" w:rsidRPr="000F2B0E">
        <w:rPr>
          <w:rFonts w:ascii="EquipExtended-ExtraLight" w:eastAsia="Times New Roman" w:hAnsi="EquipExtended-ExtraLight" w:cs="Times New Roman"/>
        </w:rPr>
        <w:t xml:space="preserve"> ili reizbor u znanstveno-nastavno zvanje izvanredni profesor, znanstveno područje društvenih znanosti, znanstveno polje pravo, znanstvena grana građansko procesno pravo (napredovanje)</w:t>
      </w:r>
      <w:r w:rsidR="00AB77F2" w:rsidRPr="000F2B0E">
        <w:rPr>
          <w:rFonts w:ascii="EquipExtended-ExtraLight" w:eastAsia="Times New Roman" w:hAnsi="EquipExtended-ExtraLight" w:cs="Times New Roman"/>
        </w:rPr>
        <w:t xml:space="preserve"> – 1 izvršitelj</w:t>
      </w:r>
    </w:p>
    <w:p w:rsidR="003A01EC" w:rsidRPr="000F2B0E" w:rsidRDefault="003A01EC" w:rsidP="00AA6C86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</w:rPr>
        <w:t>4. izbor u znanstveno-nastavno zvanje asistent, znanstveno područje društvenih znanosti, znanstveno polje pravo, znanstvena grana kazneno pravo (sa zasnivanjem radnog odnosa)</w:t>
      </w:r>
      <w:r w:rsidR="00AB77F2" w:rsidRPr="000F2B0E">
        <w:rPr>
          <w:rFonts w:ascii="EquipExtended-ExtraLight" w:eastAsia="Times New Roman" w:hAnsi="EquipExtended-ExtraLight" w:cs="Times New Roman"/>
        </w:rPr>
        <w:t xml:space="preserve"> – 1 izvršitelj</w:t>
      </w:r>
    </w:p>
    <w:p w:rsidR="003A01EC" w:rsidRPr="000F2B0E" w:rsidRDefault="003A01EC" w:rsidP="00AA6C86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</w:rPr>
        <w:t>5. izbor u znanstveno-nastavno zvanje asistent, znanstveno područje društvenih znanosti, znanstveno polje pravo, znanstvena grana kazneno procesno pravo (sa zasnivanjem radnog odnosa)</w:t>
      </w:r>
      <w:r w:rsidR="00AB77F2" w:rsidRPr="000F2B0E">
        <w:rPr>
          <w:rFonts w:ascii="EquipExtended-ExtraLight" w:eastAsia="Times New Roman" w:hAnsi="EquipExtended-ExtraLight" w:cs="Times New Roman"/>
        </w:rPr>
        <w:t xml:space="preserve"> – 1 izvršitelj</w:t>
      </w:r>
    </w:p>
    <w:p w:rsidR="003A01EC" w:rsidRPr="000F2B0E" w:rsidRDefault="003A01EC" w:rsidP="00AA6C86">
      <w:pPr>
        <w:spacing w:after="0" w:line="240" w:lineRule="auto"/>
        <w:jc w:val="both"/>
        <w:rPr>
          <w:rFonts w:ascii="EquipExtended-ExtraLight" w:eastAsia="Times New Roman" w:hAnsi="EquipExtended-ExtraLight" w:cs="Times New Roman"/>
        </w:rPr>
      </w:pPr>
      <w:r w:rsidRPr="000F2B0E">
        <w:rPr>
          <w:rFonts w:ascii="EquipExtended-ExtraLight" w:eastAsia="Times New Roman" w:hAnsi="EquipExtended-ExtraLight" w:cs="Times New Roman"/>
        </w:rPr>
        <w:t>6.izbor u znanstveno-nastavno zvanje asistent, znanstveno područje društvenih znanosti, znanstveno polje pravo, znanstvena grana financijsko pravo (sa zasnivanjem radnog odnosa)</w:t>
      </w:r>
      <w:r w:rsidR="00AB77F2" w:rsidRPr="000F2B0E">
        <w:rPr>
          <w:rFonts w:ascii="EquipExtended-ExtraLight" w:eastAsia="Times New Roman" w:hAnsi="EquipExtended-ExtraLight" w:cs="Times New Roman"/>
        </w:rPr>
        <w:t xml:space="preserve"> – 1 izvršitelj</w:t>
      </w:r>
    </w:p>
    <w:p w:rsidR="004A543E" w:rsidRPr="000F2B0E" w:rsidRDefault="004A543E" w:rsidP="004A543E">
      <w:pPr>
        <w:spacing w:line="256" w:lineRule="auto"/>
        <w:jc w:val="both"/>
        <w:rPr>
          <w:rFonts w:ascii="EquipExtended-ExtraLight" w:eastAsia="Calibri" w:hAnsi="EquipExtended-ExtraLight" w:cstheme="minorHAnsi"/>
          <w:b/>
          <w:color w:val="FF0000"/>
        </w:rPr>
      </w:pPr>
    </w:p>
    <w:p w:rsidR="00D6756C" w:rsidRPr="000F2B0E" w:rsidRDefault="00D6756C" w:rsidP="00D6756C">
      <w:pPr>
        <w:spacing w:after="200" w:line="276" w:lineRule="auto"/>
        <w:rPr>
          <w:rFonts w:ascii="EquipExtended-ExtraLight" w:eastAsia="EquipExtended-ExtraLight" w:hAnsi="EquipExtended-ExtraLight" w:cs="EquipExtended-ExtraLight"/>
          <w:b/>
        </w:rPr>
      </w:pPr>
      <w:r w:rsidRPr="000F2B0E">
        <w:rPr>
          <w:rFonts w:ascii="EquipExtended-ExtraLight" w:eastAsia="EquipExtended-ExtraLight" w:hAnsi="EquipExtended-ExtraLight" w:cs="EquipExtended-ExtraLight"/>
          <w:b/>
        </w:rPr>
        <w:t>Kandidati za izbor u znanstveno-nastavna, umjetničko-nastavna i nastavna zvanja moraju ispunjavati:</w:t>
      </w:r>
      <w:r w:rsidRPr="000F2B0E">
        <w:rPr>
          <w:rFonts w:ascii="EquipExtended-ExtraLight" w:eastAsia="EquipExtended-ExtraLight" w:hAnsi="EquipExtended-ExtraLight" w:cs="EquipExtended-ExtraLight"/>
        </w:rPr>
        <w:br/>
        <w:t>- opće uvjete</w:t>
      </w:r>
      <w:r w:rsidRPr="000F2B0E">
        <w:rPr>
          <w:rFonts w:ascii="Calibri" w:eastAsia="Calibri" w:hAnsi="Calibri" w:cs="Calibri"/>
        </w:rPr>
        <w:t> </w:t>
      </w:r>
      <w:r w:rsidRPr="000F2B0E">
        <w:rPr>
          <w:rFonts w:ascii="EquipExtended-ExtraLight" w:eastAsia="EquipExtended-ExtraLight" w:hAnsi="EquipExtended-ExtraLight" w:cs="EquipExtended-ExtraLight"/>
        </w:rPr>
        <w:br/>
        <w:t>- posebne uvjete</w:t>
      </w:r>
    </w:p>
    <w:p w:rsidR="00D6756C" w:rsidRPr="000F2B0E" w:rsidRDefault="00D6756C" w:rsidP="00D6756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 w:rsidRPr="000F2B0E">
        <w:rPr>
          <w:rFonts w:ascii="EquipExtended-ExtraLight" w:eastAsia="EquipExtended-ExtraLight" w:hAnsi="EquipExtended-ExtraLight" w:cs="EquipExtended-ExtraLight"/>
        </w:rPr>
        <w:t>a) Opći uvjeti:</w:t>
      </w:r>
      <w:r w:rsidRPr="000F2B0E">
        <w:rPr>
          <w:rFonts w:ascii="EquipExtended-ExtraLight" w:eastAsia="EquipExtended-ExtraLight" w:hAnsi="EquipExtended-ExtraLight" w:cs="EquipExtended-ExtraLight"/>
        </w:rPr>
        <w:br/>
        <w:t>-</w:t>
      </w:r>
      <w:r w:rsidRPr="000F2B0E">
        <w:rPr>
          <w:rFonts w:ascii="Calibri" w:eastAsia="Calibri" w:hAnsi="Calibri" w:cs="Calibri"/>
        </w:rPr>
        <w:t> </w:t>
      </w:r>
      <w:r w:rsidRPr="000F2B0E">
        <w:rPr>
          <w:rFonts w:ascii="EquipExtended-ExtraLight" w:eastAsia="EquipExtended-ExtraLight" w:hAnsi="EquipExtended-ExtraLight" w:cs="EquipExtended-ExtraLight"/>
        </w:rPr>
        <w:t>da osoba ima navršenih 18 godina života;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0F2B0E">
        <w:rPr>
          <w:rFonts w:ascii="EquipExtended-ExtraLight" w:eastAsia="EquipExtended-ExtraLight" w:hAnsi="EquipExtended-ExtraLight" w:cs="EquipExtended-ExtraLight"/>
        </w:rPr>
        <w:t>- da osoba ima opću zdravstvenu sposobnost (samo osobe koje se prijavljuju na Pravn</w:t>
      </w:r>
      <w:r w:rsidR="006C145A" w:rsidRPr="000F2B0E">
        <w:rPr>
          <w:rFonts w:ascii="EquipExtended-ExtraLight" w:eastAsia="EquipExtended-ExtraLight" w:hAnsi="EquipExtended-ExtraLight" w:cs="EquipExtended-ExtraLight"/>
        </w:rPr>
        <w:t>i fakultet pod točkom 1., 2., 4., 5. i 6</w:t>
      </w:r>
      <w:r w:rsidRPr="000F2B0E">
        <w:rPr>
          <w:rFonts w:ascii="EquipExtended-ExtraLight" w:eastAsia="EquipExtended-ExtraLight" w:hAnsi="EquipExtended-ExtraLight" w:cs="EquipExtended-ExtraLight"/>
        </w:rPr>
        <w:t>. ako budu izabrane i primljene u radni odnos dužne</w:t>
      </w:r>
      <w:r w:rsidRPr="0024267F">
        <w:rPr>
          <w:rFonts w:ascii="EquipExtended-ExtraLight" w:eastAsia="EquipExtended-ExtraLight" w:hAnsi="EquipExtended-ExtraLight" w:cs="EquipExtended-ExtraLight"/>
        </w:rPr>
        <w:t xml:space="preserve"> </w:t>
      </w:r>
      <w:r w:rsidRPr="001717A7">
        <w:rPr>
          <w:rFonts w:ascii="EquipExtended-ExtraLight" w:eastAsia="EquipExtended-ExtraLight" w:hAnsi="EquipExtended-ExtraLight" w:cs="EquipExtended-ExtraLight"/>
        </w:rPr>
        <w:lastRenderedPageBreak/>
        <w:t xml:space="preserve">su dostaviti liječničko uvjerenje o općoj zdravstvenoj sposobnosti, prije zaključivanja ugovora o radu). </w:t>
      </w:r>
    </w:p>
    <w:p w:rsidR="00D6756C" w:rsidRPr="001717A7" w:rsidRDefault="00D6756C" w:rsidP="00D6756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br/>
        <w:t>b) Posebni uvjeti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Pored općeg uvjeta kandidati trebaju ispunjavati posebne uvjete koji su utvrđeni člancima 68. i 69. Zakonom o visokom obrazovanju u Hercegovačko-neretvanskoj županiji („Narodne novine Hercegovačko-neretvanske županije“, broj:4/12) i Pravilnikom o minimalnim uvjetima i postupku izbora u znanstveno-nastavna, umjetničko-nastavna i nastavna zvanja (ur. broj: 01-1688/20 od 26. veljače 2020.) (vidjeti:</w:t>
      </w:r>
      <w:r w:rsidRPr="001717A7">
        <w:rPr>
          <w:rFonts w:ascii="EquipExtended-ExtraLight" w:eastAsia="Calibri" w:hAnsi="EquipExtended-ExtraLight" w:cs="Calibri"/>
        </w:rPr>
        <w:t xml:space="preserve"> </w:t>
      </w:r>
      <w:hyperlink r:id="rId5">
        <w:r w:rsidRPr="001717A7">
          <w:rPr>
            <w:rFonts w:ascii="EquipExtended-ExtraLight" w:eastAsia="EquipExtended-ExtraLight" w:hAnsi="EquipExtended-ExtraLight" w:cs="EquipExtended-ExtraLight"/>
            <w:color w:val="0000FF"/>
            <w:u w:val="single"/>
          </w:rPr>
          <w:t>https://www.sum.ba/dokumenti/pravilnik_minimalni_uvjeti.pdf</w:t>
        </w:r>
      </w:hyperlink>
      <w:r w:rsidRPr="001717A7">
        <w:rPr>
          <w:rFonts w:ascii="EquipExtended-ExtraLight" w:eastAsia="EquipExtended-ExtraLight" w:hAnsi="EquipExtended-ExtraLight" w:cs="EquipExtended-ExtraLight"/>
          <w:color w:val="0000FF"/>
          <w:u w:val="single"/>
        </w:rPr>
        <w:t>)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D6756C" w:rsidRPr="001717A7" w:rsidRDefault="00D6756C" w:rsidP="00D6756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c) Potrebni dokumenti</w:t>
      </w:r>
    </w:p>
    <w:p w:rsidR="00D6756C" w:rsidRPr="001717A7" w:rsidRDefault="00D6756C" w:rsidP="00D6756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</w:p>
    <w:p w:rsidR="00D6756C" w:rsidRPr="001717A7" w:rsidRDefault="00D6756C" w:rsidP="00D6756C">
      <w:pPr>
        <w:spacing w:after="0" w:line="240" w:lineRule="auto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 xml:space="preserve">Uz vlastoručno potpisanu prijavu na Natječaj, s obveznom naznakom naziva pozicije na koju se prijavljuju, kandidati su dužni priložiti: </w:t>
      </w:r>
      <w:r w:rsidRPr="001717A7">
        <w:rPr>
          <w:rFonts w:ascii="EquipExtended-ExtraLight" w:eastAsia="EquipExtended-ExtraLight" w:hAnsi="EquipExtended-ExtraLight" w:cs="EquipExtended-ExtraLight"/>
        </w:rPr>
        <w:br/>
        <w:t>- životopis s adresom, kontakt telefonom i e-mail adresom, vlastoručno potpisan;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- izvod iz matične knjige rođenih - original ili ovjerenu presliku ili osobnu iskaznicu – ovjerenu presliku;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- diplomu o završenom odgovarajućem ciklusu studija traženu za poziciju na koju se prijavljuju – ovjerenu presliku;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- odluku o izboru u zvanje traženu za poziciju na koju se prijavljuju - ovjerenu presliku;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- dijelove knjige/a i znanstvene radove  tražene za poziciju na koju se prijavljuju- obične preslike;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- potvrde za dokazivanje posebnih uvjeta navedenih u tablici za poziciju na koju</w:t>
      </w:r>
      <w:r w:rsidR="006C145A" w:rsidRPr="001717A7">
        <w:rPr>
          <w:rFonts w:ascii="EquipExtended-ExtraLight" w:eastAsia="EquipExtended-ExtraLight" w:hAnsi="EquipExtended-ExtraLight" w:cs="EquipExtended-ExtraLight"/>
        </w:rPr>
        <w:t xml:space="preserve"> se prijavljuju - originali ili</w:t>
      </w:r>
      <w:r w:rsidRPr="001717A7">
        <w:rPr>
          <w:rFonts w:ascii="EquipExtended-ExtraLight" w:eastAsia="EquipExtended-ExtraLight" w:hAnsi="EquipExtended-ExtraLight" w:cs="EquipExtended-ExtraLight"/>
        </w:rPr>
        <w:t xml:space="preserve"> ovjerene preslike;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- prijepis ocjena ili dodatak diplomi za poziciju asistenta-ovjerenu presliku;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- liječničko uvjerenje o općoj zdravstvenoj sposobnosti za poziciju asistenta-original ili ovjerenu presliku (</w:t>
      </w:r>
      <w:r w:rsidRPr="001717A7">
        <w:rPr>
          <w:rFonts w:ascii="EquipExtended-ExtraLight" w:hAnsi="EquipExtended-ExtraLight"/>
          <w:shd w:val="clear" w:color="auto" w:fill="FFFFFF"/>
        </w:rPr>
        <w:t>sa</w:t>
      </w:r>
      <w:r w:rsidR="006C145A" w:rsidRPr="001717A7">
        <w:rPr>
          <w:rFonts w:ascii="EquipExtended-ExtraLight" w:hAnsi="EquipExtended-ExtraLight"/>
          <w:shd w:val="clear" w:color="auto" w:fill="FFFFFF"/>
        </w:rPr>
        <w:t xml:space="preserve">mo osobe koje se prijavljuju </w:t>
      </w:r>
      <w:r w:rsidRPr="001717A7">
        <w:rPr>
          <w:rFonts w:ascii="EquipExtended-ExtraLight" w:hAnsi="EquipExtended-ExtraLight"/>
          <w:shd w:val="clear" w:color="auto" w:fill="FFFFFF"/>
        </w:rPr>
        <w:t>na Pravni fakultet pod to</w:t>
      </w:r>
      <w:r w:rsidRPr="001717A7">
        <w:rPr>
          <w:rFonts w:ascii="EquipExtended-ExtraLight" w:hAnsi="EquipExtended-ExtraLight" w:cs="EquipExtended-ExtraLight"/>
          <w:shd w:val="clear" w:color="auto" w:fill="FFFFFF"/>
        </w:rPr>
        <w:t>č</w:t>
      </w:r>
      <w:r w:rsidR="006C145A" w:rsidRPr="001717A7">
        <w:rPr>
          <w:rFonts w:ascii="EquipExtended-ExtraLight" w:hAnsi="EquipExtended-ExtraLight"/>
          <w:shd w:val="clear" w:color="auto" w:fill="FFFFFF"/>
        </w:rPr>
        <w:t>kom 1., 2., 4., 5. i 6</w:t>
      </w:r>
      <w:r w:rsidRPr="001717A7">
        <w:rPr>
          <w:rFonts w:ascii="EquipExtended-ExtraLight" w:hAnsi="EquipExtended-ExtraLight"/>
          <w:shd w:val="clear" w:color="auto" w:fill="FFFFFF"/>
        </w:rPr>
        <w:t>. ako budu izabrane i primljene u radni odnos du</w:t>
      </w:r>
      <w:r w:rsidRPr="001717A7">
        <w:rPr>
          <w:rFonts w:ascii="EquipExtended-ExtraLight" w:hAnsi="EquipExtended-ExtraLight" w:cs="EquipExtended-ExtraLight"/>
          <w:shd w:val="clear" w:color="auto" w:fill="FFFFFF"/>
        </w:rPr>
        <w:t>ž</w:t>
      </w:r>
      <w:r w:rsidRPr="001717A7">
        <w:rPr>
          <w:rFonts w:ascii="EquipExtended-ExtraLight" w:hAnsi="EquipExtended-ExtraLight"/>
          <w:shd w:val="clear" w:color="auto" w:fill="FFFFFF"/>
        </w:rPr>
        <w:t>ne su dostaviti lije</w:t>
      </w:r>
      <w:r w:rsidRPr="001717A7">
        <w:rPr>
          <w:rFonts w:ascii="EquipExtended-ExtraLight" w:hAnsi="EquipExtended-ExtraLight" w:cs="EquipExtended-ExtraLight"/>
          <w:shd w:val="clear" w:color="auto" w:fill="FFFFFF"/>
        </w:rPr>
        <w:t>č</w:t>
      </w:r>
      <w:r w:rsidRPr="001717A7">
        <w:rPr>
          <w:rFonts w:ascii="EquipExtended-ExtraLight" w:hAnsi="EquipExtended-ExtraLight"/>
          <w:shd w:val="clear" w:color="auto" w:fill="FFFFFF"/>
        </w:rPr>
        <w:t>ni</w:t>
      </w:r>
      <w:r w:rsidRPr="001717A7">
        <w:rPr>
          <w:rFonts w:ascii="EquipExtended-ExtraLight" w:hAnsi="EquipExtended-ExtraLight" w:cs="EquipExtended-ExtraLight"/>
          <w:shd w:val="clear" w:color="auto" w:fill="FFFFFF"/>
        </w:rPr>
        <w:t>č</w:t>
      </w:r>
      <w:r w:rsidRPr="001717A7">
        <w:rPr>
          <w:rFonts w:ascii="EquipExtended-ExtraLight" w:hAnsi="EquipExtended-ExtraLight"/>
          <w:shd w:val="clear" w:color="auto" w:fill="FFFFFF"/>
        </w:rPr>
        <w:t>ko uvjerenje o op</w:t>
      </w:r>
      <w:r w:rsidRPr="001717A7">
        <w:rPr>
          <w:rFonts w:ascii="EquipExtended-ExtraLight" w:hAnsi="EquipExtended-ExtraLight" w:cs="EquipExtended-ExtraLight"/>
          <w:shd w:val="clear" w:color="auto" w:fill="FFFFFF"/>
        </w:rPr>
        <w:t>ć</w:t>
      </w:r>
      <w:r w:rsidRPr="001717A7">
        <w:rPr>
          <w:rFonts w:ascii="EquipExtended-ExtraLight" w:hAnsi="EquipExtended-ExtraLight"/>
          <w:shd w:val="clear" w:color="auto" w:fill="FFFFFF"/>
        </w:rPr>
        <w:t>oj zdravstvenoj sposobnosti, prije zaklju</w:t>
      </w:r>
      <w:r w:rsidRPr="001717A7">
        <w:rPr>
          <w:rFonts w:ascii="EquipExtended-ExtraLight" w:hAnsi="EquipExtended-ExtraLight" w:cs="EquipExtended-ExtraLight"/>
          <w:shd w:val="clear" w:color="auto" w:fill="FFFFFF"/>
        </w:rPr>
        <w:t>č</w:t>
      </w:r>
      <w:r w:rsidRPr="001717A7">
        <w:rPr>
          <w:rFonts w:ascii="EquipExtended-ExtraLight" w:hAnsi="EquipExtended-ExtraLight"/>
          <w:shd w:val="clear" w:color="auto" w:fill="FFFFFF"/>
        </w:rPr>
        <w:t>ivanja ugovora o radu)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 xml:space="preserve">- popunjenu tablicu za izbor/reizbor u znanstveno-nastavna, umjetničko-nastavna i nastavna zvanja sukladnu Pravilniku o minimalnim uvjetima i postupku izbora u znanstveno-nastavna, umjetničko- nastavna i nastavna zvanja (ur. broj: 01-1688/20 od 26. veljače 2020.). </w:t>
      </w:r>
    </w:p>
    <w:p w:rsidR="00D6756C" w:rsidRPr="001717A7" w:rsidRDefault="00D6756C" w:rsidP="00D6756C">
      <w:pPr>
        <w:shd w:val="clear" w:color="auto" w:fill="FFFFFF"/>
        <w:spacing w:after="0" w:line="240" w:lineRule="auto"/>
        <w:rPr>
          <w:rFonts w:ascii="EquipExtended-ExtraLight" w:eastAsia="EquipExtended-ExtraLight" w:hAnsi="EquipExtended-ExtraLight" w:cs="EquipExtended-ExtraLight"/>
          <w:color w:val="FF0000"/>
        </w:rPr>
      </w:pPr>
      <w:r w:rsidRPr="001717A7">
        <w:rPr>
          <w:rFonts w:ascii="EquipExtended-ExtraLight" w:eastAsia="EquipExtended-ExtraLight" w:hAnsi="EquipExtended-ExtraLight" w:cs="EquipExtended-ExtraLight"/>
        </w:rPr>
        <w:t xml:space="preserve">Tablica se može  preuzeti na službenoj stranici Sveučilišta u Mostaru (vidjeti: </w:t>
      </w:r>
      <w:hyperlink r:id="rId6" w:history="1">
        <w:r w:rsidRPr="001717A7">
          <w:rPr>
            <w:rStyle w:val="Hiperveza"/>
            <w:rFonts w:ascii="EquipExtended-ExtraLight" w:eastAsia="EquipExtended-ExtraLight" w:hAnsi="EquipExtended-ExtraLight" w:cs="EquipExtended-ExtraLight"/>
          </w:rPr>
          <w:t>https://web-admin.sum.ba/api/storage/Tablice_2_za%20izbore%20u%20znanstveno-nastavna%20zvanja%20(novi%20pravilnik)_1590754195_88.xls</w:t>
        </w:r>
      </w:hyperlink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Kandidati su dužni dostaviti i svu ostalu potrebnu dokumentaciju kojom dokazuju da ispunjavaju uvjete za izbor sukladno Zakonu i Pravilniku, a koja je navedena za svako znanstveno-nastavno zvanje u posebnoj tablici.</w:t>
      </w:r>
    </w:p>
    <w:p w:rsidR="00D6756C" w:rsidRPr="001717A7" w:rsidRDefault="00D6756C" w:rsidP="00D6756C">
      <w:pPr>
        <w:shd w:val="clear" w:color="auto" w:fill="FFFFFF"/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  <w:highlight w:val="white"/>
        </w:rPr>
        <w:t>Ako je diploma stečena u inozemstvu, kandidat je obvezan dostaviti i rješenje o njenoj nostrifikaciji u Bosni i Hercegovini.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lastRenderedPageBreak/>
        <w:t>Iznimno, kandidati s javnih sveučilišta u kojima je Sveučilište u Mostaru pridruženi ili stalni član Rektorskog zbora uz prijavu mogu priložiti potvrdnice o završenim studijima. Isti su obvezni naknadno dostaviti presliku diplome o završenom studiju i potvrdu o nostrifikaciji diplome ako je ista stečena u inozemstvu.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Kandidati se mogu prijaviti na više pozicija za koje ispunjavaju potrebne uvjete u okviru jedne ustrojbene jedinice, ali za svaku poziciju moraju podnijeti posebnu prijavu s naznakom na koju poziciju se prijavljuju. Originale ili ovjerene preslike dokaza o ispunjavanju potrebnih uvjeta dostavljaju za jednu poziciju, a za ostale pozicije dostavljaju obične preslike dokaza, s naznakom za koju poziciju su dostavili originale ili ovjerene preslike dokaza o ispunjavanju uvjeta.</w:t>
      </w:r>
    </w:p>
    <w:p w:rsidR="00D6756C" w:rsidRPr="001717A7" w:rsidRDefault="00D6756C" w:rsidP="00D6756C">
      <w:pPr>
        <w:spacing w:after="0" w:line="240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D6756C" w:rsidRPr="001717A7" w:rsidRDefault="00D6756C" w:rsidP="00D6756C">
      <w:pPr>
        <w:shd w:val="clear" w:color="auto" w:fill="FFFFFF"/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Natječaj ostaje otvoren</w:t>
      </w:r>
      <w:r w:rsidRPr="001717A7">
        <w:rPr>
          <w:rFonts w:ascii="Calibri" w:eastAsia="Calibri" w:hAnsi="Calibri" w:cs="Calibri"/>
        </w:rPr>
        <w:t> </w:t>
      </w:r>
      <w:r w:rsidRPr="001717A7">
        <w:rPr>
          <w:rFonts w:ascii="EquipExtended-ExtraLight" w:eastAsia="EquipExtended-ExtraLight" w:hAnsi="EquipExtended-ExtraLight" w:cs="EquipExtended-ExtraLight"/>
        </w:rPr>
        <w:t>petnaest (15) dana</w:t>
      </w:r>
      <w:r w:rsidRPr="001717A7">
        <w:rPr>
          <w:rFonts w:ascii="Calibri" w:eastAsia="Calibri" w:hAnsi="Calibri" w:cs="Calibri"/>
        </w:rPr>
        <w:t> </w:t>
      </w:r>
      <w:r w:rsidRPr="001717A7">
        <w:rPr>
          <w:rFonts w:ascii="EquipExtended-ExtraLight" w:eastAsia="EquipExtended-ExtraLight" w:hAnsi="EquipExtended-ExtraLight" w:cs="EquipExtended-ExtraLight"/>
        </w:rPr>
        <w:t>od dana objavljivanja u Večernjem listu,</w:t>
      </w:r>
      <w:r w:rsidRPr="001717A7">
        <w:rPr>
          <w:rFonts w:ascii="Calibri" w:eastAsia="Calibri" w:hAnsi="Calibri" w:cs="Calibri"/>
        </w:rPr>
        <w:t> </w:t>
      </w:r>
      <w:r w:rsidRPr="001717A7">
        <w:rPr>
          <w:rFonts w:ascii="EquipExtended-ExtraLight" w:eastAsia="EquipExtended-ExtraLight" w:hAnsi="EquipExtended-ExtraLight" w:cs="EquipExtended-ExtraLight"/>
        </w:rPr>
        <w:t>mrežnim stranicama Sveučilišta i ustrojbenih jedinica.</w:t>
      </w:r>
    </w:p>
    <w:p w:rsidR="00D6756C" w:rsidRPr="001717A7" w:rsidRDefault="00D6756C" w:rsidP="00D6756C">
      <w:pPr>
        <w:shd w:val="clear" w:color="auto" w:fill="FFFFFF"/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</w:rPr>
      </w:pPr>
    </w:p>
    <w:p w:rsidR="00D6756C" w:rsidRPr="001717A7" w:rsidRDefault="00D6756C" w:rsidP="00D6756C">
      <w:pPr>
        <w:shd w:val="clear" w:color="auto" w:fill="FFFFFF"/>
        <w:spacing w:after="0" w:line="252" w:lineRule="auto"/>
        <w:jc w:val="both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Prijavu i dokaze o ispunjavanju uvjeta iz Natječaja dostaviti na adrese ustrojbenih jedinica (fakulteta) Sveučilišta u Mostaru na koje se Natječaj odnosi s naznakom: „Prijava na natječaj za izbor/reizbor u znanstveno – nastavna, umjetničko-nastavna i nastavna zvanja s naznakom ustrojbene jedinice, imena i prezimena i pozicije na koju se prijavljuje – NE OTVARATI “.</w:t>
      </w:r>
    </w:p>
    <w:p w:rsidR="00D6756C" w:rsidRPr="001717A7" w:rsidRDefault="00D6756C" w:rsidP="00D6756C">
      <w:pPr>
        <w:shd w:val="clear" w:color="auto" w:fill="FFFFFF"/>
        <w:spacing w:before="280" w:after="360" w:line="240" w:lineRule="auto"/>
        <w:rPr>
          <w:rFonts w:ascii="EquipExtended-ExtraLight" w:eastAsia="EquipExtended-ExtraLight" w:hAnsi="EquipExtended-ExtraLight" w:cs="EquipExtended-ExtraLight"/>
        </w:rPr>
      </w:pPr>
      <w:r w:rsidRPr="001717A7">
        <w:rPr>
          <w:rFonts w:ascii="EquipExtended-ExtraLight" w:eastAsia="EquipExtended-ExtraLight" w:hAnsi="EquipExtended-ExtraLight" w:cs="EquipExtended-ExtraLight"/>
        </w:rPr>
        <w:t>Nepravodobne, nepotpune i neuredne prijave neće se razmatrati.</w:t>
      </w:r>
    </w:p>
    <w:p w:rsidR="00D6756C" w:rsidRPr="001717A7" w:rsidRDefault="00D6756C" w:rsidP="00D6756C">
      <w:pPr>
        <w:spacing w:after="0" w:line="276" w:lineRule="auto"/>
        <w:jc w:val="right"/>
        <w:rPr>
          <w:rFonts w:ascii="EquipExtended-ExtraLight" w:eastAsia="EquipExtended-ExtraLight" w:hAnsi="EquipExtended-ExtraLight" w:cs="EquipExtended-ExtraLight"/>
          <w:color w:val="FF0000"/>
        </w:rPr>
      </w:pPr>
      <w:r w:rsidRPr="001717A7">
        <w:rPr>
          <w:rFonts w:ascii="EquipExtended-ExtraLight" w:eastAsia="EquipExtended-ExtraLight" w:hAnsi="EquipExtended-ExtraLight" w:cs="EquipExtended-ExtraLight"/>
        </w:rPr>
        <w:t>prof. dr. sc. Zoran Tomić, v.r.</w:t>
      </w:r>
    </w:p>
    <w:p w:rsidR="0036137B" w:rsidRPr="001717A7" w:rsidRDefault="0036137B" w:rsidP="0036137B">
      <w:pPr>
        <w:spacing w:line="256" w:lineRule="auto"/>
        <w:jc w:val="both"/>
        <w:rPr>
          <w:rFonts w:ascii="EquipExtended-ExtraLight" w:eastAsia="Calibri" w:hAnsi="EquipExtended-ExtraLight" w:cstheme="minorHAnsi"/>
          <w:b/>
          <w:color w:val="FF0000"/>
        </w:rPr>
      </w:pPr>
    </w:p>
    <w:p w:rsidR="005077CD" w:rsidRPr="001717A7" w:rsidRDefault="005077CD" w:rsidP="006E261A">
      <w:pPr>
        <w:tabs>
          <w:tab w:val="left" w:pos="2985"/>
        </w:tabs>
        <w:spacing w:after="0" w:line="240" w:lineRule="auto"/>
        <w:ind w:left="-142"/>
        <w:jc w:val="both"/>
        <w:rPr>
          <w:rFonts w:ascii="EquipExtended-ExtraLight" w:eastAsia="Times New Roman" w:hAnsi="EquipExtended-ExtraLight" w:cs="Times New Roman"/>
          <w:lang w:eastAsia="hr-HR"/>
        </w:rPr>
      </w:pPr>
    </w:p>
    <w:p w:rsidR="00DC352F" w:rsidRPr="001717A7" w:rsidRDefault="00DC352F" w:rsidP="00DC352F">
      <w:pPr>
        <w:spacing w:line="252" w:lineRule="auto"/>
        <w:jc w:val="both"/>
        <w:rPr>
          <w:rFonts w:ascii="EquipExtended-ExtraLight" w:eastAsia="Calibri" w:hAnsi="EquipExtended-ExtraLight" w:cs="Calibri"/>
          <w:lang w:val="hr-BA"/>
        </w:rPr>
      </w:pPr>
    </w:p>
    <w:p w:rsidR="00DC352F" w:rsidRPr="001717A7" w:rsidRDefault="00DC352F" w:rsidP="00D638F3">
      <w:pPr>
        <w:jc w:val="both"/>
        <w:rPr>
          <w:rFonts w:ascii="EquipExtended-ExtraLight" w:hAnsi="EquipExtended-ExtraLight"/>
          <w:lang w:val="hr-BA"/>
        </w:rPr>
      </w:pPr>
    </w:p>
    <w:sectPr w:rsidR="00DC352F" w:rsidRPr="0017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quipExtended-ExtraLight">
    <w:altName w:val="Corbel"/>
    <w:panose1 w:val="02000503000000020004"/>
    <w:charset w:val="00"/>
    <w:family w:val="modern"/>
    <w:notTrueType/>
    <w:pitch w:val="variable"/>
    <w:sig w:usb0="A00000AF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13E62"/>
    <w:multiLevelType w:val="hybridMultilevel"/>
    <w:tmpl w:val="6958CC98"/>
    <w:lvl w:ilvl="0" w:tplc="AC68C0B4">
      <w:start w:val="1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03A71"/>
    <w:multiLevelType w:val="hybridMultilevel"/>
    <w:tmpl w:val="018ED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A046B"/>
    <w:multiLevelType w:val="hybridMultilevel"/>
    <w:tmpl w:val="2AEAD8BE"/>
    <w:lvl w:ilvl="0" w:tplc="41E445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827"/>
    <w:rsid w:val="00036B32"/>
    <w:rsid w:val="00041C4C"/>
    <w:rsid w:val="0005706C"/>
    <w:rsid w:val="00062256"/>
    <w:rsid w:val="00062777"/>
    <w:rsid w:val="00096925"/>
    <w:rsid w:val="000B467C"/>
    <w:rsid w:val="000F2B0E"/>
    <w:rsid w:val="00100644"/>
    <w:rsid w:val="00120199"/>
    <w:rsid w:val="001717A7"/>
    <w:rsid w:val="001B0771"/>
    <w:rsid w:val="001C37B8"/>
    <w:rsid w:val="001F323B"/>
    <w:rsid w:val="00201AE8"/>
    <w:rsid w:val="0021624E"/>
    <w:rsid w:val="0024267F"/>
    <w:rsid w:val="002516C4"/>
    <w:rsid w:val="002621EB"/>
    <w:rsid w:val="002846FD"/>
    <w:rsid w:val="002A5A57"/>
    <w:rsid w:val="00331150"/>
    <w:rsid w:val="00336FAD"/>
    <w:rsid w:val="00352555"/>
    <w:rsid w:val="0036137B"/>
    <w:rsid w:val="003721C2"/>
    <w:rsid w:val="00382044"/>
    <w:rsid w:val="003A01EC"/>
    <w:rsid w:val="003A4F6E"/>
    <w:rsid w:val="003D763F"/>
    <w:rsid w:val="003E2061"/>
    <w:rsid w:val="003E6AD3"/>
    <w:rsid w:val="003F6303"/>
    <w:rsid w:val="00437490"/>
    <w:rsid w:val="00454463"/>
    <w:rsid w:val="00460827"/>
    <w:rsid w:val="0047121F"/>
    <w:rsid w:val="00471892"/>
    <w:rsid w:val="0048688D"/>
    <w:rsid w:val="004A543E"/>
    <w:rsid w:val="004B7630"/>
    <w:rsid w:val="0050766A"/>
    <w:rsid w:val="005077CD"/>
    <w:rsid w:val="00517649"/>
    <w:rsid w:val="005440CD"/>
    <w:rsid w:val="00546817"/>
    <w:rsid w:val="00594EBB"/>
    <w:rsid w:val="005A7275"/>
    <w:rsid w:val="005B048C"/>
    <w:rsid w:val="005C747D"/>
    <w:rsid w:val="005C7956"/>
    <w:rsid w:val="00625D41"/>
    <w:rsid w:val="00636F7C"/>
    <w:rsid w:val="00640FB5"/>
    <w:rsid w:val="006410A5"/>
    <w:rsid w:val="006820E0"/>
    <w:rsid w:val="006C145A"/>
    <w:rsid w:val="006C7895"/>
    <w:rsid w:val="006E261A"/>
    <w:rsid w:val="006E6282"/>
    <w:rsid w:val="00701EC5"/>
    <w:rsid w:val="007A1594"/>
    <w:rsid w:val="007C2A17"/>
    <w:rsid w:val="007C7D33"/>
    <w:rsid w:val="007F4827"/>
    <w:rsid w:val="00801042"/>
    <w:rsid w:val="008376BD"/>
    <w:rsid w:val="00855D2E"/>
    <w:rsid w:val="00863B1A"/>
    <w:rsid w:val="008A3E52"/>
    <w:rsid w:val="008C360E"/>
    <w:rsid w:val="008D2423"/>
    <w:rsid w:val="008E5F97"/>
    <w:rsid w:val="008F400F"/>
    <w:rsid w:val="009A2A15"/>
    <w:rsid w:val="009B52DF"/>
    <w:rsid w:val="009B6F2B"/>
    <w:rsid w:val="009D06CE"/>
    <w:rsid w:val="00A43C6D"/>
    <w:rsid w:val="00A570AF"/>
    <w:rsid w:val="00A7707C"/>
    <w:rsid w:val="00A9677C"/>
    <w:rsid w:val="00AA62AD"/>
    <w:rsid w:val="00AA6C86"/>
    <w:rsid w:val="00AB1ECD"/>
    <w:rsid w:val="00AB77F2"/>
    <w:rsid w:val="00B03739"/>
    <w:rsid w:val="00B06BBC"/>
    <w:rsid w:val="00B110B3"/>
    <w:rsid w:val="00B2016A"/>
    <w:rsid w:val="00B442D8"/>
    <w:rsid w:val="00B665FB"/>
    <w:rsid w:val="00BA272C"/>
    <w:rsid w:val="00BD6893"/>
    <w:rsid w:val="00C23155"/>
    <w:rsid w:val="00C424ED"/>
    <w:rsid w:val="00C50268"/>
    <w:rsid w:val="00C57288"/>
    <w:rsid w:val="00C96A45"/>
    <w:rsid w:val="00CE10A8"/>
    <w:rsid w:val="00CE384E"/>
    <w:rsid w:val="00D14E84"/>
    <w:rsid w:val="00D419FE"/>
    <w:rsid w:val="00D609ED"/>
    <w:rsid w:val="00D638F3"/>
    <w:rsid w:val="00D6756C"/>
    <w:rsid w:val="00D97CB5"/>
    <w:rsid w:val="00DC352F"/>
    <w:rsid w:val="00DC65C1"/>
    <w:rsid w:val="00DF24F1"/>
    <w:rsid w:val="00DF3E9B"/>
    <w:rsid w:val="00EA46CB"/>
    <w:rsid w:val="00ED6C8C"/>
    <w:rsid w:val="00EF3A10"/>
    <w:rsid w:val="00F15E32"/>
    <w:rsid w:val="00F2584D"/>
    <w:rsid w:val="00F33C7B"/>
    <w:rsid w:val="00F375A8"/>
    <w:rsid w:val="00F67D47"/>
    <w:rsid w:val="00F8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D0B2"/>
  <w15:chartTrackingRefBased/>
  <w15:docId w15:val="{A869B95B-14DD-41B1-9829-8633722C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E8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6F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675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-admin.sum.ba/api/storage/Tablice_2_za%20izbore%20u%20znanstveno-nastavna%20zvanja%20(novi%20pravilnik)_1590754195_88.xls" TargetMode="External"/><Relationship Id="rId5" Type="http://schemas.openxmlformats.org/officeDocument/2006/relationships/hyperlink" Target="https://www.sum.ba/dokumenti/pravilnik_minimalni_uvje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122</cp:revision>
  <dcterms:created xsi:type="dcterms:W3CDTF">2021-04-13T07:34:00Z</dcterms:created>
  <dcterms:modified xsi:type="dcterms:W3CDTF">2021-04-19T12:29:00Z</dcterms:modified>
</cp:coreProperties>
</file>