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2B" w:rsidRDefault="00333E2B" w:rsidP="00333E2B">
      <w:pPr>
        <w:spacing w:line="360" w:lineRule="auto"/>
        <w:rPr>
          <w:rFonts w:ascii="Bliss Pro" w:hAnsi="Bliss Pro"/>
          <w:szCs w:val="24"/>
        </w:rPr>
      </w:pPr>
    </w:p>
    <w:p w:rsidR="00333E2B" w:rsidRDefault="00333E2B" w:rsidP="00333E2B">
      <w:pPr>
        <w:pStyle w:val="Naslov"/>
        <w:ind w:left="720" w:firstLine="720"/>
        <w:jc w:val="both"/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 xml:space="preserve">                           </w:t>
      </w:r>
      <w:r w:rsidR="00885B28">
        <w:rPr>
          <w:rFonts w:ascii="Bliss Pro" w:hAnsi="Bliss Pro"/>
          <w:sz w:val="24"/>
          <w:szCs w:val="24"/>
        </w:rPr>
        <w:t xml:space="preserve">         </w:t>
      </w:r>
      <w:r>
        <w:rPr>
          <w:rFonts w:ascii="Bliss Pro" w:hAnsi="Bliss Pro"/>
          <w:sz w:val="24"/>
          <w:szCs w:val="24"/>
        </w:rPr>
        <w:t xml:space="preserve">      Sveučilište u Mostaru</w:t>
      </w:r>
    </w:p>
    <w:p w:rsidR="00333E2B" w:rsidRDefault="00333E2B" w:rsidP="00333E2B">
      <w:pPr>
        <w:pStyle w:val="Podnaslov"/>
        <w:rPr>
          <w:rFonts w:ascii="Bliss Pro" w:hAnsi="Bliss Pro"/>
          <w:b/>
          <w:sz w:val="24"/>
          <w:szCs w:val="24"/>
        </w:rPr>
      </w:pPr>
      <w:r>
        <w:rPr>
          <w:rFonts w:ascii="Bliss Pro" w:hAnsi="Bliss Pro"/>
          <w:b/>
          <w:sz w:val="24"/>
          <w:szCs w:val="24"/>
        </w:rPr>
        <w:t>FILOZOFSKI FAKULTET</w:t>
      </w:r>
    </w:p>
    <w:p w:rsidR="00333E2B" w:rsidRDefault="00333E2B" w:rsidP="00333E2B">
      <w:pPr>
        <w:pStyle w:val="Uvuenotijeloteksta"/>
        <w:ind w:left="0" w:firstLine="0"/>
        <w:rPr>
          <w:rFonts w:ascii="Bliss Pro" w:hAnsi="Bliss Pro"/>
          <w:sz w:val="22"/>
          <w:szCs w:val="22"/>
        </w:rPr>
      </w:pPr>
      <w:r>
        <w:rPr>
          <w:rFonts w:ascii="Bliss Pro" w:hAnsi="Bliss Pro"/>
          <w:sz w:val="22"/>
          <w:szCs w:val="22"/>
        </w:rPr>
        <w:t xml:space="preserve">DIPLOMSKI STUDIj: </w:t>
      </w:r>
      <w:r w:rsidR="007C3286">
        <w:rPr>
          <w:rFonts w:ascii="Bliss Pro" w:hAnsi="Bliss Pro"/>
          <w:sz w:val="22"/>
          <w:szCs w:val="22"/>
        </w:rPr>
        <w:t>NJEMAČKI</w:t>
      </w:r>
      <w:r>
        <w:rPr>
          <w:rFonts w:ascii="Bliss Pro" w:hAnsi="Bliss Pro"/>
          <w:sz w:val="22"/>
          <w:szCs w:val="22"/>
        </w:rPr>
        <w:t xml:space="preserve"> JEZIK I KNJIŽEVNOST</w:t>
      </w:r>
      <w:r w:rsidR="00291D13">
        <w:rPr>
          <w:rFonts w:ascii="Bliss Pro" w:hAnsi="Bliss Pro"/>
          <w:sz w:val="22"/>
          <w:szCs w:val="22"/>
        </w:rPr>
        <w:t xml:space="preserve"> </w:t>
      </w:r>
    </w:p>
    <w:p w:rsidR="00333E2B" w:rsidRDefault="007C3286" w:rsidP="00333E2B">
      <w:pPr>
        <w:spacing w:line="360" w:lineRule="auto"/>
        <w:rPr>
          <w:rFonts w:ascii="Bliss Pro" w:hAnsi="Bliss Pro"/>
        </w:rPr>
      </w:pPr>
      <w:proofErr w:type="spellStart"/>
      <w:r>
        <w:rPr>
          <w:rFonts w:ascii="Bliss Pro" w:hAnsi="Bliss Pro"/>
        </w:rPr>
        <w:t>Ur</w:t>
      </w:r>
      <w:proofErr w:type="spellEnd"/>
      <w:r>
        <w:rPr>
          <w:rFonts w:ascii="Bliss Pro" w:hAnsi="Bliss Pro"/>
        </w:rPr>
        <w:t>. broj : 04 / II- 6613</w:t>
      </w:r>
    </w:p>
    <w:p w:rsidR="00333E2B" w:rsidRDefault="00885B28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Mostar, 27</w:t>
      </w:r>
      <w:r w:rsidR="008832AB">
        <w:rPr>
          <w:rFonts w:ascii="Bliss Pro" w:hAnsi="Bliss Pro"/>
        </w:rPr>
        <w:t>. 10</w:t>
      </w:r>
      <w:r w:rsidR="00333E2B">
        <w:rPr>
          <w:rFonts w:ascii="Bliss Pro" w:hAnsi="Bliss Pro"/>
        </w:rPr>
        <w:t>. 2020. g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ab/>
        <w:t>Temeljem Pravilnika o diplomskom radu na diplomskom studiju Filozofskog fakulteta Sveučilišta u Mostaru  imenovano je povjerenstvo za obranu diplo</w:t>
      </w:r>
      <w:r w:rsidR="00BD4788">
        <w:rPr>
          <w:rFonts w:ascii="Bliss Pro" w:hAnsi="Bliss Pro"/>
        </w:rPr>
        <w:t>m</w:t>
      </w:r>
      <w:r w:rsidR="00057959">
        <w:rPr>
          <w:rFonts w:ascii="Bliss Pro" w:hAnsi="Bliss Pro"/>
        </w:rPr>
        <w:t>s</w:t>
      </w:r>
      <w:r w:rsidR="008832AB">
        <w:rPr>
          <w:rFonts w:ascii="Bliss Pro" w:hAnsi="Bliss Pro"/>
        </w:rPr>
        <w:t xml:space="preserve">kog </w:t>
      </w:r>
      <w:r w:rsidR="007C3286">
        <w:rPr>
          <w:rFonts w:ascii="Bliss Pro" w:hAnsi="Bliss Pro"/>
        </w:rPr>
        <w:t>rada kandidata  MARIJA ĆORLUKA</w:t>
      </w:r>
      <w:r>
        <w:rPr>
          <w:rFonts w:ascii="Bliss Pro" w:hAnsi="Bliss Pro"/>
        </w:rPr>
        <w:t xml:space="preserve">  s temom:</w:t>
      </w:r>
    </w:p>
    <w:p w:rsidR="00333E2B" w:rsidRPr="00012E2F" w:rsidRDefault="007C3286" w:rsidP="00333E2B">
      <w:pPr>
        <w:spacing w:line="360" w:lineRule="auto"/>
        <w:jc w:val="center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>„PHRASEOLOGISMEN IM FILM FACK JU G</w:t>
      </w:r>
      <w:r>
        <w:rPr>
          <w:rFonts w:ascii="Franklin Gothic Medium Cond" w:hAnsi="Franklin Gothic Medium Cond"/>
          <w:szCs w:val="24"/>
        </w:rPr>
        <w:t>Ö</w:t>
      </w:r>
      <w:r>
        <w:rPr>
          <w:rFonts w:ascii="Bliss Pro" w:hAnsi="Bliss Pro"/>
          <w:szCs w:val="24"/>
        </w:rPr>
        <w:t xml:space="preserve">HTE UND IHRE </w:t>
      </w:r>
      <w:r>
        <w:rPr>
          <w:rFonts w:ascii="Franklin Gothic Medium Cond" w:hAnsi="Franklin Gothic Medium Cond"/>
          <w:szCs w:val="24"/>
        </w:rPr>
        <w:t>Ä</w:t>
      </w:r>
      <w:r>
        <w:rPr>
          <w:rFonts w:ascii="Bliss Pro" w:hAnsi="Bliss Pro"/>
          <w:szCs w:val="24"/>
        </w:rPr>
        <w:t>QUIVALENTE IM KROATISCHEN</w:t>
      </w:r>
      <w:r w:rsidR="00333E2B" w:rsidRPr="00012E2F">
        <w:rPr>
          <w:rFonts w:ascii="Bliss Pro" w:hAnsi="Bliss Pro"/>
          <w:szCs w:val="24"/>
        </w:rPr>
        <w:t>“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u sastavu:</w:t>
      </w:r>
    </w:p>
    <w:p w:rsidR="00333E2B" w:rsidRDefault="007C3286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 xml:space="preserve">doc. dr. </w:t>
      </w:r>
      <w:proofErr w:type="spellStart"/>
      <w:r>
        <w:rPr>
          <w:rFonts w:ascii="Bliss Pro" w:hAnsi="Bliss Pro"/>
        </w:rPr>
        <w:t>sc</w:t>
      </w:r>
      <w:proofErr w:type="spellEnd"/>
      <w:r>
        <w:rPr>
          <w:rFonts w:ascii="Bliss Pro" w:hAnsi="Bliss Pro"/>
        </w:rPr>
        <w:t xml:space="preserve">. Darija </w:t>
      </w:r>
      <w:proofErr w:type="spellStart"/>
      <w:r>
        <w:rPr>
          <w:rFonts w:ascii="Bliss Pro" w:hAnsi="Bliss Pro"/>
        </w:rPr>
        <w:t>Glibić</w:t>
      </w:r>
      <w:proofErr w:type="spellEnd"/>
      <w:r w:rsidR="00333E2B">
        <w:rPr>
          <w:rFonts w:ascii="Bliss Pro" w:hAnsi="Bliss Pro"/>
        </w:rPr>
        <w:t>, predsjednik povjerenstva</w:t>
      </w:r>
    </w:p>
    <w:p w:rsidR="00333E2B" w:rsidRDefault="007C3286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>doc</w:t>
      </w:r>
      <w:r w:rsidR="00885B28">
        <w:rPr>
          <w:rFonts w:ascii="Bliss Pro" w:hAnsi="Bliss Pro"/>
        </w:rPr>
        <w:t xml:space="preserve">. dr. </w:t>
      </w:r>
      <w:proofErr w:type="spellStart"/>
      <w:r w:rsidR="00885B28">
        <w:rPr>
          <w:rFonts w:ascii="Bliss Pro" w:hAnsi="Bliss Pro"/>
        </w:rPr>
        <w:t>s</w:t>
      </w:r>
      <w:r>
        <w:rPr>
          <w:rFonts w:ascii="Bliss Pro" w:hAnsi="Bliss Pro"/>
        </w:rPr>
        <w:t>c</w:t>
      </w:r>
      <w:proofErr w:type="spellEnd"/>
      <w:r>
        <w:rPr>
          <w:rFonts w:ascii="Bliss Pro" w:hAnsi="Bliss Pro"/>
        </w:rPr>
        <w:t>. Magdalena Ramljak</w:t>
      </w:r>
      <w:r w:rsidR="00333E2B">
        <w:rPr>
          <w:rFonts w:ascii="Bliss Pro" w:hAnsi="Bliss Pro"/>
        </w:rPr>
        <w:t>, mentor i član</w:t>
      </w:r>
    </w:p>
    <w:p w:rsidR="00333E2B" w:rsidRDefault="007C3286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 xml:space="preserve">prof. dr. </w:t>
      </w:r>
      <w:proofErr w:type="spellStart"/>
      <w:r>
        <w:rPr>
          <w:rFonts w:ascii="Bliss Pro" w:hAnsi="Bliss Pro"/>
        </w:rPr>
        <w:t>sc</w:t>
      </w:r>
      <w:proofErr w:type="spellEnd"/>
      <w:r>
        <w:rPr>
          <w:rFonts w:ascii="Bliss Pro" w:hAnsi="Bliss Pro"/>
        </w:rPr>
        <w:t>. Ivica Petrović</w:t>
      </w:r>
      <w:r w:rsidR="00057959">
        <w:rPr>
          <w:rFonts w:ascii="Bliss Pro" w:hAnsi="Bliss Pro"/>
        </w:rPr>
        <w:t>,</w:t>
      </w:r>
      <w:r w:rsidR="009425ED">
        <w:rPr>
          <w:rFonts w:ascii="Bliss Pro" w:hAnsi="Bliss Pro"/>
        </w:rPr>
        <w:t xml:space="preserve"> </w:t>
      </w:r>
      <w:bookmarkStart w:id="0" w:name="_GoBack"/>
      <w:bookmarkEnd w:id="0"/>
      <w:r w:rsidR="00333E2B">
        <w:rPr>
          <w:rFonts w:ascii="Bliss Pro" w:hAnsi="Bliss Pro"/>
        </w:rPr>
        <w:t xml:space="preserve"> član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Obrana dipl</w:t>
      </w:r>
      <w:r w:rsidR="00BC687E">
        <w:rPr>
          <w:rFonts w:ascii="Bliss Pro" w:hAnsi="Bliss Pro"/>
        </w:rPr>
        <w:t>omskog</w:t>
      </w:r>
      <w:r w:rsidR="007C3286">
        <w:rPr>
          <w:rFonts w:ascii="Bliss Pro" w:hAnsi="Bliss Pro"/>
        </w:rPr>
        <w:t xml:space="preserve"> rada održat će se u srijedu 4. studenoga 2020. godine u 14</w:t>
      </w:r>
      <w:r>
        <w:rPr>
          <w:rFonts w:ascii="Bliss Pro" w:hAnsi="Bliss Pro"/>
        </w:rPr>
        <w:t>:00 sati.</w:t>
      </w:r>
    </w:p>
    <w:p w:rsidR="0016478B" w:rsidRDefault="0016478B"/>
    <w:sectPr w:rsidR="0016478B" w:rsidSect="0001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Pro">
    <w:altName w:val="Franklin Gothic Medium Cond"/>
    <w:charset w:val="EE"/>
    <w:family w:val="auto"/>
    <w:pitch w:val="variable"/>
    <w:sig w:usb0="00000001" w:usb1="4000205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4CB"/>
    <w:multiLevelType w:val="hybridMultilevel"/>
    <w:tmpl w:val="6DAE2D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3E2B"/>
    <w:rsid w:val="000170E3"/>
    <w:rsid w:val="00042DE7"/>
    <w:rsid w:val="00057959"/>
    <w:rsid w:val="0016478B"/>
    <w:rsid w:val="00211812"/>
    <w:rsid w:val="00291D13"/>
    <w:rsid w:val="00333E2B"/>
    <w:rsid w:val="004C7821"/>
    <w:rsid w:val="006902CE"/>
    <w:rsid w:val="006C05C3"/>
    <w:rsid w:val="00770C73"/>
    <w:rsid w:val="007C3286"/>
    <w:rsid w:val="008832AB"/>
    <w:rsid w:val="00885B28"/>
    <w:rsid w:val="009425ED"/>
    <w:rsid w:val="00A91BAA"/>
    <w:rsid w:val="00BC687E"/>
    <w:rsid w:val="00BD4788"/>
    <w:rsid w:val="00C82154"/>
    <w:rsid w:val="00D90C74"/>
    <w:rsid w:val="00D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AE44"/>
  <w15:docId w15:val="{7E379B3F-31B6-43ED-97FD-E4F1F26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333E2B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44"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333E2B"/>
    <w:rPr>
      <w:rFonts w:ascii="Times New Roman" w:eastAsia="Times New Roman" w:hAnsi="Times New Roman" w:cs="Times New Roman"/>
      <w:caps/>
      <w:sz w:val="44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333E2B"/>
    <w:pPr>
      <w:spacing w:after="0" w:line="360" w:lineRule="auto"/>
      <w:ind w:left="1440" w:firstLine="720"/>
      <w:jc w:val="center"/>
    </w:pPr>
    <w:rPr>
      <w:rFonts w:ascii="Times New Roman" w:eastAsia="Times New Roman" w:hAnsi="Times New Roman" w:cs="Times New Roman"/>
      <w:caps/>
      <w:sz w:val="28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33E2B"/>
    <w:rPr>
      <w:rFonts w:ascii="Times New Roman" w:eastAsia="Times New Roman" w:hAnsi="Times New Roman" w:cs="Times New Roman"/>
      <w:caps/>
      <w:sz w:val="28"/>
      <w:szCs w:val="20"/>
      <w:lang w:val="hr-HR" w:eastAsia="hr-HR"/>
    </w:rPr>
  </w:style>
  <w:style w:type="paragraph" w:styleId="Podnaslov">
    <w:name w:val="Subtitle"/>
    <w:basedOn w:val="Normal"/>
    <w:link w:val="PodnaslovChar"/>
    <w:qFormat/>
    <w:rsid w:val="00333E2B"/>
    <w:pPr>
      <w:spacing w:after="0" w:line="360" w:lineRule="auto"/>
      <w:jc w:val="center"/>
    </w:pPr>
    <w:rPr>
      <w:rFonts w:ascii="Times New Roman" w:eastAsia="Times New Roman" w:hAnsi="Times New Roman" w:cs="Times New Roman"/>
      <w:caps/>
      <w:sz w:val="36"/>
      <w:szCs w:val="20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333E2B"/>
    <w:rPr>
      <w:rFonts w:ascii="Times New Roman" w:eastAsia="Times New Roman" w:hAnsi="Times New Roman" w:cs="Times New Roman"/>
      <w:caps/>
      <w:sz w:val="36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CD86-682A-43BF-A6D9-20786982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FFMO</dc:creator>
  <cp:keywords/>
  <dc:description/>
  <cp:lastModifiedBy>Windows korisnik</cp:lastModifiedBy>
  <cp:revision>18</cp:revision>
  <cp:lastPrinted>2020-10-28T13:27:00Z</cp:lastPrinted>
  <dcterms:created xsi:type="dcterms:W3CDTF">2020-06-19T08:39:00Z</dcterms:created>
  <dcterms:modified xsi:type="dcterms:W3CDTF">2020-10-28T13:28:00Z</dcterms:modified>
</cp:coreProperties>
</file>